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33B" w:rsidRPr="00C00AA5" w:rsidRDefault="00BF6483" w:rsidP="00D7578E">
      <w:pPr>
        <w:pStyle w:val="a3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                                                                                                 </w:t>
      </w:r>
      <w:r w:rsidR="00BC333B" w:rsidRPr="00C00AA5">
        <w:rPr>
          <w:rFonts w:ascii="Times New Roman" w:hAnsi="Times New Roman" w:cs="Times New Roman"/>
          <w:color w:val="auto"/>
        </w:rPr>
        <w:t xml:space="preserve">Приложение </w:t>
      </w:r>
      <w:r w:rsidR="00D7578E">
        <w:rPr>
          <w:rFonts w:ascii="Times New Roman" w:hAnsi="Times New Roman" w:cs="Times New Roman"/>
          <w:color w:val="auto"/>
        </w:rPr>
        <w:t>к</w:t>
      </w:r>
      <w:r w:rsidR="00D7578E" w:rsidRPr="00D7578E">
        <w:rPr>
          <w:rFonts w:ascii="Times New Roman" w:hAnsi="Times New Roman" w:cs="Times New Roman"/>
          <w:color w:val="auto"/>
        </w:rPr>
        <w:t xml:space="preserve"> </w:t>
      </w:r>
      <w:r w:rsidR="00BC333B" w:rsidRPr="00871A8B">
        <w:rPr>
          <w:rFonts w:ascii="Times New Roman" w:hAnsi="Times New Roman" w:cs="Times New Roman"/>
          <w:color w:val="auto"/>
        </w:rPr>
        <w:t>ООП ООО,</w:t>
      </w:r>
      <w:r>
        <w:rPr>
          <w:rFonts w:ascii="Times New Roman" w:hAnsi="Times New Roman" w:cs="Times New Roman"/>
          <w:color w:val="auto"/>
        </w:rPr>
        <w:t xml:space="preserve"> </w:t>
      </w:r>
      <w:proofErr w:type="gramStart"/>
      <w:r w:rsidR="00D37F36">
        <w:rPr>
          <w:rFonts w:ascii="Times New Roman" w:hAnsi="Times New Roman" w:cs="Times New Roman"/>
          <w:color w:val="auto"/>
        </w:rPr>
        <w:t>Утвержденный</w:t>
      </w:r>
      <w:proofErr w:type="gramEnd"/>
      <w:r w:rsidR="00D37F36" w:rsidRPr="00D37F36">
        <w:rPr>
          <w:rFonts w:ascii="Times New Roman" w:hAnsi="Times New Roman" w:cs="Times New Roman"/>
          <w:color w:val="auto"/>
        </w:rPr>
        <w:t xml:space="preserve"> </w:t>
      </w:r>
      <w:r w:rsidR="00D7578E">
        <w:rPr>
          <w:rFonts w:ascii="Times New Roman" w:hAnsi="Times New Roman" w:cs="Times New Roman"/>
          <w:color w:val="auto"/>
        </w:rPr>
        <w:t xml:space="preserve">приказом </w:t>
      </w:r>
      <w:r w:rsidR="00BC333B" w:rsidRPr="00C00AA5">
        <w:rPr>
          <w:rFonts w:ascii="Times New Roman" w:hAnsi="Times New Roman" w:cs="Times New Roman"/>
          <w:color w:val="auto"/>
        </w:rPr>
        <w:t xml:space="preserve">директора МБОУ </w:t>
      </w:r>
      <w:r w:rsidR="00BC333B" w:rsidRPr="007645CE">
        <w:rPr>
          <w:rFonts w:ascii="Times New Roman" w:hAnsi="Times New Roman" w:cs="Times New Roman"/>
          <w:color w:val="auto"/>
          <w:szCs w:val="20"/>
        </w:rPr>
        <w:t>«</w:t>
      </w:r>
      <w:r w:rsidR="007645CE" w:rsidRPr="007645CE">
        <w:rPr>
          <w:rFonts w:ascii="Times New Roman" w:hAnsi="Times New Roman" w:cs="Times New Roman"/>
          <w:color w:val="000000"/>
          <w:szCs w:val="20"/>
        </w:rPr>
        <w:t xml:space="preserve">Петровскозаводская </w:t>
      </w:r>
      <w:r w:rsidR="007645CE" w:rsidRPr="007645CE">
        <w:rPr>
          <w:rFonts w:ascii="Times New Roman" w:hAnsi="Times New Roman" w:cs="Times New Roman"/>
          <w:color w:val="auto"/>
          <w:szCs w:val="20"/>
        </w:rPr>
        <w:t>СОШ</w:t>
      </w:r>
      <w:r w:rsidR="00BC333B" w:rsidRPr="00C00AA5">
        <w:rPr>
          <w:rFonts w:ascii="Times New Roman" w:hAnsi="Times New Roman" w:cs="Times New Roman"/>
          <w:color w:val="auto"/>
        </w:rPr>
        <w:t>»</w:t>
      </w:r>
    </w:p>
    <w:p w:rsidR="00BC333B" w:rsidRDefault="00241BB5" w:rsidP="00D7578E">
      <w:pPr>
        <w:pStyle w:val="a3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  </w:t>
      </w:r>
      <w:r w:rsidR="007645CE">
        <w:rPr>
          <w:rFonts w:ascii="Times New Roman" w:hAnsi="Times New Roman" w:cs="Times New Roman"/>
          <w:color w:val="auto"/>
        </w:rPr>
        <w:t xml:space="preserve">№ </w:t>
      </w:r>
      <w:r w:rsidR="00113BD1">
        <w:rPr>
          <w:rFonts w:ascii="Times New Roman" w:hAnsi="Times New Roman" w:cs="Times New Roman"/>
          <w:color w:val="auto"/>
        </w:rPr>
        <w:t>141</w:t>
      </w:r>
      <w:r>
        <w:rPr>
          <w:rFonts w:ascii="Times New Roman" w:hAnsi="Times New Roman" w:cs="Times New Roman"/>
          <w:color w:val="auto"/>
        </w:rPr>
        <w:t>-п</w:t>
      </w:r>
      <w:r w:rsidR="007645CE">
        <w:rPr>
          <w:rFonts w:ascii="Times New Roman" w:hAnsi="Times New Roman" w:cs="Times New Roman"/>
          <w:color w:val="auto"/>
        </w:rPr>
        <w:t xml:space="preserve"> от </w:t>
      </w:r>
      <w:r>
        <w:rPr>
          <w:rFonts w:ascii="Times New Roman" w:hAnsi="Times New Roman" w:cs="Times New Roman"/>
          <w:color w:val="auto"/>
        </w:rPr>
        <w:t>0</w:t>
      </w:r>
      <w:r w:rsidR="00113BD1">
        <w:rPr>
          <w:rFonts w:ascii="Times New Roman" w:hAnsi="Times New Roman" w:cs="Times New Roman"/>
          <w:color w:val="auto"/>
        </w:rPr>
        <w:t>1</w:t>
      </w:r>
      <w:r>
        <w:rPr>
          <w:rFonts w:ascii="Times New Roman" w:hAnsi="Times New Roman" w:cs="Times New Roman"/>
          <w:color w:val="auto"/>
        </w:rPr>
        <w:t>.09</w:t>
      </w:r>
      <w:r w:rsidR="00BC333B" w:rsidRPr="00C00AA5">
        <w:rPr>
          <w:rFonts w:ascii="Times New Roman" w:hAnsi="Times New Roman" w:cs="Times New Roman"/>
          <w:color w:val="auto"/>
        </w:rPr>
        <w:t>.2022 года</w:t>
      </w:r>
    </w:p>
    <w:p w:rsidR="00BC333B" w:rsidRDefault="00BC333B" w:rsidP="00BF6483">
      <w:pPr>
        <w:spacing w:line="240" w:lineRule="auto"/>
        <w:jc w:val="both"/>
      </w:pPr>
    </w:p>
    <w:p w:rsidR="00BC333B" w:rsidRDefault="00BC333B" w:rsidP="00D7578E">
      <w:pPr>
        <w:pStyle w:val="a3"/>
        <w:jc w:val="center"/>
        <w:rPr>
          <w:rFonts w:ascii="Times New Roman" w:hAnsi="Times New Roman" w:cs="Times New Roman"/>
          <w:color w:val="auto"/>
        </w:rPr>
      </w:pPr>
      <w:r w:rsidRPr="00C00AA5">
        <w:rPr>
          <w:rFonts w:ascii="Times New Roman" w:hAnsi="Times New Roman" w:cs="Times New Roman"/>
          <w:color w:val="auto"/>
        </w:rPr>
        <w:t>Муниципальное бюджетное общеобразовательное учреждение</w:t>
      </w:r>
    </w:p>
    <w:p w:rsidR="00BC333B" w:rsidRPr="00C00AA5" w:rsidRDefault="007645CE" w:rsidP="00D7578E">
      <w:pPr>
        <w:pStyle w:val="a3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«</w:t>
      </w:r>
      <w:r w:rsidRPr="007645CE">
        <w:rPr>
          <w:rFonts w:ascii="Times New Roman" w:hAnsi="Times New Roman" w:cs="Times New Roman"/>
          <w:color w:val="000000"/>
          <w:szCs w:val="20"/>
        </w:rPr>
        <w:t>Петровскозаводская</w:t>
      </w:r>
      <w:r>
        <w:rPr>
          <w:rFonts w:ascii="Times New Roman" w:hAnsi="Times New Roman" w:cs="Times New Roman"/>
          <w:color w:val="auto"/>
        </w:rPr>
        <w:t xml:space="preserve"> с</w:t>
      </w:r>
      <w:r w:rsidR="00BC333B" w:rsidRPr="00C00AA5">
        <w:rPr>
          <w:rFonts w:ascii="Times New Roman" w:hAnsi="Times New Roman" w:cs="Times New Roman"/>
          <w:color w:val="auto"/>
        </w:rPr>
        <w:t>ре</w:t>
      </w:r>
      <w:r>
        <w:rPr>
          <w:rFonts w:ascii="Times New Roman" w:hAnsi="Times New Roman" w:cs="Times New Roman"/>
          <w:color w:val="auto"/>
        </w:rPr>
        <w:t xml:space="preserve">дняя общеобразовательная школа </w:t>
      </w:r>
      <w:r w:rsidR="00BC333B" w:rsidRPr="00C00AA5">
        <w:rPr>
          <w:rFonts w:ascii="Times New Roman" w:hAnsi="Times New Roman" w:cs="Times New Roman"/>
          <w:color w:val="auto"/>
        </w:rPr>
        <w:t>»</w:t>
      </w:r>
    </w:p>
    <w:p w:rsidR="00BC333B" w:rsidRPr="00C00AA5" w:rsidRDefault="00BC333B" w:rsidP="00D7578E">
      <w:pPr>
        <w:pStyle w:val="a3"/>
        <w:jc w:val="center"/>
        <w:rPr>
          <w:rFonts w:ascii="Times New Roman" w:hAnsi="Times New Roman" w:cs="Times New Roman"/>
          <w:color w:val="auto"/>
        </w:rPr>
      </w:pPr>
      <w:r w:rsidRPr="00C00AA5">
        <w:rPr>
          <w:rFonts w:ascii="Times New Roman" w:hAnsi="Times New Roman" w:cs="Times New Roman"/>
          <w:color w:val="auto"/>
        </w:rPr>
        <w:t>Сармановского муниципального района Республики Татарстан</w:t>
      </w:r>
    </w:p>
    <w:p w:rsidR="00BC333B" w:rsidRDefault="00BC333B" w:rsidP="00D7578E">
      <w:pPr>
        <w:spacing w:line="240" w:lineRule="auto"/>
        <w:jc w:val="center"/>
      </w:pPr>
    </w:p>
    <w:p w:rsidR="00BC333B" w:rsidRDefault="00BC333B" w:rsidP="00BF6483">
      <w:pPr>
        <w:pStyle w:val="a3"/>
        <w:ind w:firstLine="0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C333B" w:rsidRDefault="00BC333B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F6483" w:rsidRDefault="00BF6483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F6483" w:rsidRDefault="00BF6483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F6483" w:rsidRDefault="00BF6483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F6483" w:rsidRDefault="00BF6483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F6483" w:rsidRDefault="00BF6483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F6483" w:rsidRDefault="00BF6483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F6483" w:rsidRDefault="00BF6483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F6483" w:rsidRDefault="00BF6483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C333B" w:rsidRDefault="00BC333B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C333B" w:rsidRDefault="00BC333B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C333B" w:rsidRDefault="00BC333B" w:rsidP="00D7578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C333B" w:rsidRPr="00871A8B" w:rsidRDefault="00BC333B" w:rsidP="00D7578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871A8B">
        <w:rPr>
          <w:rFonts w:ascii="Times New Roman" w:hAnsi="Times New Roman" w:cs="Times New Roman"/>
          <w:b/>
          <w:color w:val="auto"/>
          <w:sz w:val="24"/>
          <w:szCs w:val="24"/>
        </w:rPr>
        <w:t>Рабочая программа</w:t>
      </w:r>
    </w:p>
    <w:p w:rsidR="00BC333B" w:rsidRPr="00871A8B" w:rsidRDefault="00BC333B" w:rsidP="00D7578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871A8B">
        <w:rPr>
          <w:rFonts w:ascii="Times New Roman" w:hAnsi="Times New Roman" w:cs="Times New Roman"/>
          <w:b/>
          <w:color w:val="auto"/>
          <w:sz w:val="24"/>
          <w:szCs w:val="24"/>
        </w:rPr>
        <w:t>по учебному предмету</w:t>
      </w:r>
    </w:p>
    <w:p w:rsidR="00BC333B" w:rsidRPr="00871A8B" w:rsidRDefault="00BC333B" w:rsidP="00D7578E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«Музыка</w:t>
      </w:r>
      <w:r w:rsidRPr="00871A8B">
        <w:rPr>
          <w:rFonts w:ascii="Times New Roman" w:hAnsi="Times New Roman" w:cs="Times New Roman"/>
          <w:b/>
          <w:color w:val="auto"/>
          <w:sz w:val="24"/>
          <w:szCs w:val="24"/>
        </w:rPr>
        <w:t>»</w:t>
      </w:r>
    </w:p>
    <w:p w:rsidR="00BC333B" w:rsidRDefault="00113BD1" w:rsidP="00D7578E">
      <w:pPr>
        <w:spacing w:line="240" w:lineRule="auto"/>
        <w:jc w:val="center"/>
      </w:pPr>
      <w:r>
        <w:t xml:space="preserve"> </w:t>
      </w:r>
    </w:p>
    <w:p w:rsidR="00BC333B" w:rsidRDefault="00BC333B" w:rsidP="00BF6483">
      <w:pPr>
        <w:spacing w:line="240" w:lineRule="auto"/>
        <w:jc w:val="both"/>
      </w:pPr>
    </w:p>
    <w:p w:rsidR="00BC333B" w:rsidRDefault="00BC333B" w:rsidP="00BF6483">
      <w:pPr>
        <w:spacing w:line="240" w:lineRule="auto"/>
        <w:jc w:val="both"/>
      </w:pPr>
    </w:p>
    <w:p w:rsidR="00BF6483" w:rsidRDefault="00BF6483" w:rsidP="00BF6483">
      <w:pPr>
        <w:spacing w:line="240" w:lineRule="auto"/>
        <w:jc w:val="both"/>
      </w:pPr>
    </w:p>
    <w:p w:rsidR="00BF6483" w:rsidRDefault="00BF6483" w:rsidP="00BF6483">
      <w:pPr>
        <w:spacing w:line="240" w:lineRule="auto"/>
        <w:jc w:val="both"/>
      </w:pPr>
    </w:p>
    <w:p w:rsidR="00B3130C" w:rsidRDefault="00B3130C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6869A8" w:rsidRDefault="006869A8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6869A8" w:rsidRDefault="006869A8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41BB5" w:rsidRDefault="00241BB5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41BB5" w:rsidRDefault="00241BB5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41BB5" w:rsidRDefault="00241BB5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41BB5" w:rsidRDefault="00241BB5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41BB5" w:rsidRDefault="00241BB5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41BB5" w:rsidRDefault="00241BB5" w:rsidP="00BF6483">
      <w:pPr>
        <w:pStyle w:val="a3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BC333B" w:rsidRPr="00933217" w:rsidRDefault="00BC333B" w:rsidP="00241BB5">
      <w:pPr>
        <w:pStyle w:val="a3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Классы: 5-8</w:t>
      </w:r>
    </w:p>
    <w:p w:rsidR="006869A8" w:rsidRPr="00241BB5" w:rsidRDefault="00BC333B" w:rsidP="00241BB5">
      <w:pPr>
        <w:pStyle w:val="a3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33217">
        <w:rPr>
          <w:rFonts w:ascii="Times New Roman" w:hAnsi="Times New Roman" w:cs="Times New Roman"/>
          <w:color w:val="auto"/>
          <w:sz w:val="24"/>
          <w:szCs w:val="24"/>
        </w:rPr>
        <w:t>Срок реализации: на период реализации ООП ООО</w:t>
      </w:r>
    </w:p>
    <w:p w:rsidR="00113BD1" w:rsidRDefault="00113BD1" w:rsidP="00241BB5">
      <w:pPr>
        <w:spacing w:after="597" w:line="240" w:lineRule="auto"/>
        <w:ind w:left="391"/>
        <w:jc w:val="center"/>
        <w:rPr>
          <w:rFonts w:ascii="Times New Roman" w:hAnsi="Times New Roman" w:cs="Times New Roman"/>
          <w:sz w:val="24"/>
          <w:szCs w:val="24"/>
        </w:rPr>
      </w:pPr>
    </w:p>
    <w:p w:rsidR="00113BD1" w:rsidRDefault="00113BD1" w:rsidP="00241BB5">
      <w:pPr>
        <w:spacing w:after="597" w:line="240" w:lineRule="auto"/>
        <w:ind w:left="391"/>
        <w:jc w:val="center"/>
        <w:rPr>
          <w:rFonts w:ascii="Times New Roman" w:hAnsi="Times New Roman" w:cs="Times New Roman"/>
          <w:sz w:val="24"/>
          <w:szCs w:val="24"/>
        </w:rPr>
      </w:pPr>
    </w:p>
    <w:p w:rsidR="00113BD1" w:rsidRDefault="00113BD1" w:rsidP="00241BB5">
      <w:pPr>
        <w:spacing w:after="597" w:line="240" w:lineRule="auto"/>
        <w:ind w:left="391"/>
        <w:jc w:val="center"/>
        <w:rPr>
          <w:rFonts w:ascii="Times New Roman" w:hAnsi="Times New Roman" w:cs="Times New Roman"/>
          <w:sz w:val="24"/>
          <w:szCs w:val="24"/>
        </w:rPr>
      </w:pPr>
    </w:p>
    <w:p w:rsidR="00BC333B" w:rsidRPr="00BF6483" w:rsidRDefault="00113BD1" w:rsidP="00241BB5">
      <w:pPr>
        <w:spacing w:after="597" w:line="240" w:lineRule="auto"/>
        <w:ind w:left="39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9568E3">
        <w:rPr>
          <w:rFonts w:ascii="Times New Roman" w:hAnsi="Times New Roman" w:cs="Times New Roman"/>
          <w:sz w:val="24"/>
          <w:szCs w:val="24"/>
        </w:rPr>
        <w:t>.</w:t>
      </w:r>
      <w:r w:rsidR="00BF6483">
        <w:rPr>
          <w:rFonts w:ascii="Times New Roman" w:hAnsi="Times New Roman" w:cs="Times New Roman"/>
          <w:sz w:val="24"/>
          <w:szCs w:val="24"/>
        </w:rPr>
        <w:t xml:space="preserve"> </w:t>
      </w:r>
      <w:r w:rsidR="007645CE">
        <w:rPr>
          <w:rFonts w:ascii="Times New Roman" w:hAnsi="Times New Roman" w:cs="Times New Roman"/>
          <w:sz w:val="24"/>
          <w:szCs w:val="24"/>
        </w:rPr>
        <w:t>Петровский Завод</w:t>
      </w:r>
      <w:r w:rsidR="00BC333B" w:rsidRPr="000250DD">
        <w:rPr>
          <w:rFonts w:ascii="Times New Roman" w:hAnsi="Times New Roman" w:cs="Times New Roman"/>
          <w:sz w:val="24"/>
          <w:szCs w:val="24"/>
        </w:rPr>
        <w:t>, 2022 г</w:t>
      </w:r>
      <w:r w:rsidR="000250DD" w:rsidRPr="000250DD">
        <w:rPr>
          <w:rFonts w:ascii="Times New Roman" w:hAnsi="Times New Roman" w:cs="Times New Roman"/>
          <w:sz w:val="24"/>
          <w:szCs w:val="24"/>
        </w:rPr>
        <w:t>.</w:t>
      </w:r>
    </w:p>
    <w:p w:rsidR="00B3130C" w:rsidRPr="00B3130C" w:rsidRDefault="00B3130C" w:rsidP="00D7578E">
      <w:pPr>
        <w:pStyle w:val="11"/>
        <w:spacing w:before="71"/>
        <w:jc w:val="center"/>
        <w:rPr>
          <w:rFonts w:ascii="Times New Roman" w:hAnsi="Times New Roman" w:cs="Times New Roman"/>
          <w:b/>
          <w:color w:val="231F20"/>
        </w:rPr>
      </w:pPr>
      <w:r w:rsidRPr="00B3130C">
        <w:rPr>
          <w:rFonts w:ascii="Times New Roman" w:hAnsi="Times New Roman" w:cs="Times New Roman"/>
          <w:b/>
          <w:color w:val="231F20"/>
        </w:rPr>
        <w:lastRenderedPageBreak/>
        <w:t>Содержание</w:t>
      </w:r>
    </w:p>
    <w:p w:rsidR="00B3130C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color w:val="231F20"/>
        </w:rPr>
      </w:pPr>
    </w:p>
    <w:p w:rsidR="00B3130C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color w:val="231F20"/>
        </w:rPr>
      </w:pP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Пояснительная записка……………………………………………………………………</w:t>
      </w:r>
      <w:r>
        <w:rPr>
          <w:rFonts w:ascii="Times New Roman" w:hAnsi="Times New Roman" w:cs="Times New Roman"/>
          <w:color w:val="231F20"/>
        </w:rPr>
        <w:t>. ..4</w:t>
      </w:r>
    </w:p>
    <w:p w:rsidR="00B3130C" w:rsidRPr="001761CE" w:rsidRDefault="00B3130C" w:rsidP="00BF6483">
      <w:pPr>
        <w:pStyle w:val="11"/>
        <w:spacing w:before="71"/>
        <w:ind w:left="0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 xml:space="preserve">  Общая характеристика учебного предмета «Музыка»</w:t>
      </w:r>
      <w:r>
        <w:rPr>
          <w:rFonts w:ascii="Times New Roman" w:hAnsi="Times New Roman" w:cs="Times New Roman"/>
          <w:color w:val="231F20"/>
        </w:rPr>
        <w:t>…………………………………….</w:t>
      </w:r>
      <w:r w:rsidRPr="001761CE">
        <w:rPr>
          <w:rFonts w:ascii="Times New Roman" w:hAnsi="Times New Roman" w:cs="Times New Roman"/>
          <w:color w:val="231F20"/>
        </w:rPr>
        <w:t xml:space="preserve">4 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Цели и задачи изучения учебного предмета  «Музыка</w:t>
      </w:r>
      <w:r>
        <w:rPr>
          <w:rFonts w:ascii="Times New Roman" w:hAnsi="Times New Roman" w:cs="Times New Roman"/>
          <w:color w:val="231F20"/>
        </w:rPr>
        <w:t>»…………………………………..5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 xml:space="preserve">Место учебного предмета «Музыка»  в </w:t>
      </w:r>
      <w:r>
        <w:rPr>
          <w:rFonts w:ascii="Times New Roman" w:hAnsi="Times New Roman" w:cs="Times New Roman"/>
          <w:color w:val="231F20"/>
        </w:rPr>
        <w:t>учебном плане…………………………………...6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Содержание учебного предмет</w:t>
      </w:r>
      <w:r>
        <w:rPr>
          <w:rFonts w:ascii="Times New Roman" w:hAnsi="Times New Roman" w:cs="Times New Roman"/>
          <w:color w:val="231F20"/>
        </w:rPr>
        <w:t>а «Музыка»………………………………………………...6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Модуль № 1 «</w:t>
      </w:r>
      <w:r w:rsidRPr="00B3130C">
        <w:rPr>
          <w:rFonts w:ascii="Times New Roman" w:hAnsi="Times New Roman" w:cs="Times New Roman"/>
        </w:rPr>
        <w:t>Музыка</w:t>
      </w:r>
      <w:r w:rsidR="00D37F36" w:rsidRPr="00BF6483">
        <w:rPr>
          <w:rFonts w:ascii="Times New Roman" w:hAnsi="Times New Roman" w:cs="Times New Roman"/>
        </w:rPr>
        <w:t xml:space="preserve"> </w:t>
      </w:r>
      <w:r w:rsidRPr="00B3130C">
        <w:rPr>
          <w:rFonts w:ascii="Times New Roman" w:hAnsi="Times New Roman" w:cs="Times New Roman"/>
        </w:rPr>
        <w:t>моего</w:t>
      </w:r>
      <w:r w:rsidR="00D37F36" w:rsidRPr="00BF6483">
        <w:rPr>
          <w:rFonts w:ascii="Times New Roman" w:hAnsi="Times New Roman" w:cs="Times New Roman"/>
        </w:rPr>
        <w:t xml:space="preserve"> </w:t>
      </w:r>
      <w:r w:rsidRPr="00B3130C">
        <w:rPr>
          <w:rFonts w:ascii="Times New Roman" w:hAnsi="Times New Roman" w:cs="Times New Roman"/>
        </w:rPr>
        <w:t>края</w:t>
      </w:r>
      <w:r w:rsidRPr="00B3130C">
        <w:rPr>
          <w:rFonts w:ascii="Times New Roman" w:hAnsi="Times New Roman" w:cs="Times New Roman"/>
          <w:color w:val="231F20"/>
        </w:rPr>
        <w:t>»……………………………………………………....</w:t>
      </w:r>
      <w:r>
        <w:rPr>
          <w:rFonts w:ascii="Times New Roman" w:hAnsi="Times New Roman" w:cs="Times New Roman"/>
          <w:color w:val="231F20"/>
        </w:rPr>
        <w:t>...</w:t>
      </w:r>
      <w:r w:rsidR="00BF6483">
        <w:rPr>
          <w:rFonts w:ascii="Times New Roman" w:hAnsi="Times New Roman" w:cs="Times New Roman"/>
          <w:color w:val="231F20"/>
        </w:rPr>
        <w:t xml:space="preserve"> </w:t>
      </w:r>
      <w:r>
        <w:rPr>
          <w:rFonts w:ascii="Times New Roman" w:hAnsi="Times New Roman" w:cs="Times New Roman"/>
          <w:color w:val="231F20"/>
        </w:rPr>
        <w:t>.6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>Модуль № 2 «Народное музыкальное творчество России»……………………………….6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Модуль</w:t>
      </w:r>
      <w:r>
        <w:rPr>
          <w:rFonts w:ascii="Times New Roman" w:hAnsi="Times New Roman" w:cs="Times New Roman"/>
          <w:color w:val="231F20"/>
        </w:rPr>
        <w:t xml:space="preserve"> № 3 «Музыка нар</w:t>
      </w:r>
      <w:r w:rsidR="00006CFC">
        <w:rPr>
          <w:rFonts w:ascii="Times New Roman" w:hAnsi="Times New Roman" w:cs="Times New Roman"/>
          <w:color w:val="231F20"/>
        </w:rPr>
        <w:t>одов мира»………………………………………………………7</w:t>
      </w:r>
    </w:p>
    <w:p w:rsidR="00B3130C" w:rsidRPr="001761CE" w:rsidRDefault="00006CF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 xml:space="preserve">Модуль № 4 «Европейская классическая </w:t>
      </w:r>
      <w:r w:rsidR="00B3130C">
        <w:rPr>
          <w:rFonts w:ascii="Times New Roman" w:hAnsi="Times New Roman" w:cs="Times New Roman"/>
          <w:color w:val="231F20"/>
        </w:rPr>
        <w:t>м</w:t>
      </w:r>
      <w:r>
        <w:rPr>
          <w:rFonts w:ascii="Times New Roman" w:hAnsi="Times New Roman" w:cs="Times New Roman"/>
          <w:color w:val="231F20"/>
        </w:rPr>
        <w:t>узыка»………………………………………..</w:t>
      </w:r>
      <w:r w:rsidR="00BF6483">
        <w:rPr>
          <w:rFonts w:ascii="Times New Roman" w:hAnsi="Times New Roman" w:cs="Times New Roman"/>
          <w:color w:val="231F20"/>
        </w:rPr>
        <w:t xml:space="preserve"> </w:t>
      </w:r>
      <w:r>
        <w:rPr>
          <w:rFonts w:ascii="Times New Roman" w:hAnsi="Times New Roman" w:cs="Times New Roman"/>
          <w:color w:val="231F20"/>
        </w:rPr>
        <w:t>7</w:t>
      </w:r>
    </w:p>
    <w:p w:rsidR="00B3130C" w:rsidRPr="001761CE" w:rsidRDefault="00006CF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>Модуль № 5 «Русская к</w:t>
      </w:r>
      <w:r w:rsidR="00B3130C" w:rsidRPr="001761CE">
        <w:rPr>
          <w:rFonts w:ascii="Times New Roman" w:hAnsi="Times New Roman" w:cs="Times New Roman"/>
          <w:color w:val="231F20"/>
        </w:rPr>
        <w:t>лассическ</w:t>
      </w:r>
      <w:r>
        <w:rPr>
          <w:rFonts w:ascii="Times New Roman" w:hAnsi="Times New Roman" w:cs="Times New Roman"/>
          <w:color w:val="231F20"/>
        </w:rPr>
        <w:t>ая музыка»………………………………………………7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Модуль № 6 «</w:t>
      </w:r>
      <w:r w:rsidR="00006CFC">
        <w:rPr>
          <w:rFonts w:ascii="Times New Roman" w:hAnsi="Times New Roman" w:cs="Times New Roman"/>
          <w:color w:val="231F20"/>
        </w:rPr>
        <w:t>Образы русской и европей</w:t>
      </w:r>
      <w:r w:rsidR="00BF6483">
        <w:rPr>
          <w:rFonts w:ascii="Times New Roman" w:hAnsi="Times New Roman" w:cs="Times New Roman"/>
          <w:color w:val="231F20"/>
        </w:rPr>
        <w:t xml:space="preserve">ской духовной музыки»………………………. </w:t>
      </w:r>
      <w:r w:rsidR="00006CFC">
        <w:rPr>
          <w:rFonts w:ascii="Times New Roman" w:hAnsi="Times New Roman" w:cs="Times New Roman"/>
          <w:color w:val="231F20"/>
        </w:rPr>
        <w:t>8</w:t>
      </w:r>
    </w:p>
    <w:p w:rsidR="00B3130C" w:rsidRPr="001761CE" w:rsidRDefault="00006CF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>Модуль № 7 «</w:t>
      </w:r>
      <w:r w:rsidR="006C7414" w:rsidRPr="006C7414">
        <w:rPr>
          <w:rFonts w:ascii="Times New Roman" w:hAnsi="Times New Roman" w:cs="Times New Roman"/>
        </w:rPr>
        <w:t>Современная музыка: основные жанры и направления</w:t>
      </w:r>
      <w:r w:rsidR="00B3130C">
        <w:rPr>
          <w:rFonts w:ascii="Times New Roman" w:hAnsi="Times New Roman" w:cs="Times New Roman"/>
          <w:color w:val="231F20"/>
        </w:rPr>
        <w:t>»</w:t>
      </w:r>
      <w:r w:rsidR="006C7414">
        <w:rPr>
          <w:rFonts w:ascii="Times New Roman" w:hAnsi="Times New Roman" w:cs="Times New Roman"/>
          <w:color w:val="231F20"/>
        </w:rPr>
        <w:t>………………….</w:t>
      </w:r>
      <w:r>
        <w:rPr>
          <w:rFonts w:ascii="Times New Roman" w:hAnsi="Times New Roman" w:cs="Times New Roman"/>
          <w:color w:val="231F20"/>
        </w:rPr>
        <w:t>8</w:t>
      </w:r>
    </w:p>
    <w:p w:rsidR="00006CFC" w:rsidRDefault="00006CFC" w:rsidP="00BF6483">
      <w:pPr>
        <w:pStyle w:val="11"/>
        <w:spacing w:before="71"/>
        <w:jc w:val="both"/>
        <w:rPr>
          <w:rFonts w:ascii="Times New Roman" w:hAnsi="Times New Roman" w:cs="Times New Roman"/>
          <w:color w:val="231F20"/>
        </w:rPr>
      </w:pPr>
      <w:r>
        <w:rPr>
          <w:rFonts w:ascii="Times New Roman" w:hAnsi="Times New Roman" w:cs="Times New Roman"/>
          <w:color w:val="231F20"/>
        </w:rPr>
        <w:t>Модуль № 8 «Связь музыки с другими видами искусства»……………………………….8</w:t>
      </w:r>
    </w:p>
    <w:p w:rsidR="00B3130C" w:rsidRPr="001761CE" w:rsidRDefault="00006CF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>Модуль № 9 «</w:t>
      </w:r>
      <w:r w:rsidR="006C7414" w:rsidRPr="006C7414">
        <w:rPr>
          <w:rFonts w:ascii="Times New Roman" w:hAnsi="Times New Roman" w:cs="Times New Roman"/>
        </w:rPr>
        <w:t>Жанры музыкального искусства</w:t>
      </w:r>
      <w:r w:rsidRPr="00006CFC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…………………</w:t>
      </w:r>
      <w:r w:rsidR="006C7414">
        <w:rPr>
          <w:rFonts w:ascii="Times New Roman" w:hAnsi="Times New Roman" w:cs="Times New Roman"/>
        </w:rPr>
        <w:t>………………………</w:t>
      </w:r>
      <w:r w:rsidR="001748E8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>9</w:t>
      </w:r>
    </w:p>
    <w:p w:rsidR="00B3130C" w:rsidRPr="00006CFC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 xml:space="preserve">Планируемые результаты освоения учебного предмета «Музыка» </w:t>
      </w:r>
      <w:r w:rsidR="00006CFC">
        <w:rPr>
          <w:rFonts w:ascii="Times New Roman" w:hAnsi="Times New Roman" w:cs="Times New Roman"/>
          <w:color w:val="231F20"/>
        </w:rPr>
        <w:t>……………………...9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>Личностные результат</w:t>
      </w:r>
      <w:r w:rsidR="001748E8">
        <w:rPr>
          <w:rFonts w:ascii="Times New Roman" w:hAnsi="Times New Roman" w:cs="Times New Roman"/>
          <w:color w:val="231F20"/>
        </w:rPr>
        <w:t>ы……………………………………………………………………...</w:t>
      </w:r>
      <w:r w:rsidR="00006CFC">
        <w:rPr>
          <w:rFonts w:ascii="Times New Roman" w:hAnsi="Times New Roman" w:cs="Times New Roman"/>
          <w:color w:val="231F20"/>
        </w:rPr>
        <w:t>9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>Метапредметные результ</w:t>
      </w:r>
      <w:r w:rsidR="001748E8">
        <w:rPr>
          <w:rFonts w:ascii="Times New Roman" w:hAnsi="Times New Roman" w:cs="Times New Roman"/>
          <w:color w:val="231F20"/>
        </w:rPr>
        <w:t>аты………………………………………………………………..</w:t>
      </w:r>
      <w:r w:rsidR="00006CFC">
        <w:rPr>
          <w:rFonts w:ascii="Times New Roman" w:hAnsi="Times New Roman" w:cs="Times New Roman"/>
          <w:color w:val="231F20"/>
        </w:rPr>
        <w:t>10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>Предметные результат</w:t>
      </w:r>
      <w:r w:rsidR="001748E8">
        <w:rPr>
          <w:rFonts w:ascii="Times New Roman" w:hAnsi="Times New Roman" w:cs="Times New Roman"/>
          <w:color w:val="231F20"/>
        </w:rPr>
        <w:t>ы……………………………………………………………………..</w:t>
      </w:r>
      <w:r w:rsidR="006C7414">
        <w:rPr>
          <w:rFonts w:ascii="Times New Roman" w:hAnsi="Times New Roman" w:cs="Times New Roman"/>
          <w:color w:val="231F20"/>
        </w:rPr>
        <w:t>13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Модуль № 1 «</w:t>
      </w:r>
      <w:r w:rsidR="006C7414" w:rsidRPr="00B3130C">
        <w:rPr>
          <w:rFonts w:ascii="Times New Roman" w:hAnsi="Times New Roman" w:cs="Times New Roman"/>
        </w:rPr>
        <w:t>Музыкамоегокрая</w:t>
      </w:r>
      <w:r>
        <w:rPr>
          <w:rFonts w:ascii="Times New Roman" w:hAnsi="Times New Roman" w:cs="Times New Roman"/>
          <w:color w:val="231F20"/>
        </w:rPr>
        <w:t xml:space="preserve">»……………………………………………………… </w:t>
      </w:r>
      <w:r w:rsidR="006C7414">
        <w:rPr>
          <w:rFonts w:ascii="Times New Roman" w:hAnsi="Times New Roman" w:cs="Times New Roman"/>
          <w:color w:val="231F20"/>
        </w:rPr>
        <w:t>..</w:t>
      </w:r>
      <w:r w:rsidR="00BF6483">
        <w:rPr>
          <w:rFonts w:ascii="Times New Roman" w:hAnsi="Times New Roman" w:cs="Times New Roman"/>
          <w:color w:val="231F20"/>
        </w:rPr>
        <w:t xml:space="preserve">   </w:t>
      </w:r>
      <w:r w:rsidR="006C7414">
        <w:rPr>
          <w:rFonts w:ascii="Times New Roman" w:hAnsi="Times New Roman" w:cs="Times New Roman"/>
          <w:color w:val="231F20"/>
        </w:rPr>
        <w:t>13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Модуль № 2 «</w:t>
      </w:r>
      <w:r w:rsidR="006C7414">
        <w:rPr>
          <w:rFonts w:ascii="Times New Roman" w:hAnsi="Times New Roman" w:cs="Times New Roman"/>
          <w:color w:val="231F20"/>
        </w:rPr>
        <w:t>Народное музыкальное творчество России</w:t>
      </w:r>
      <w:r>
        <w:rPr>
          <w:rFonts w:ascii="Times New Roman" w:hAnsi="Times New Roman" w:cs="Times New Roman"/>
          <w:color w:val="231F20"/>
        </w:rPr>
        <w:t>»……</w:t>
      </w:r>
      <w:r w:rsidR="006C7414">
        <w:rPr>
          <w:rFonts w:ascii="Times New Roman" w:hAnsi="Times New Roman" w:cs="Times New Roman"/>
          <w:color w:val="231F20"/>
        </w:rPr>
        <w:t>…………</w:t>
      </w:r>
      <w:r w:rsidR="001748E8">
        <w:rPr>
          <w:rFonts w:ascii="Times New Roman" w:hAnsi="Times New Roman" w:cs="Times New Roman"/>
          <w:color w:val="231F20"/>
        </w:rPr>
        <w:t>………………</w:t>
      </w:r>
      <w:r>
        <w:rPr>
          <w:rFonts w:ascii="Times New Roman" w:hAnsi="Times New Roman" w:cs="Times New Roman"/>
          <w:color w:val="231F20"/>
        </w:rPr>
        <w:t>13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Модуль № 3 «Музыка нар</w:t>
      </w:r>
      <w:r w:rsidR="00BF6483">
        <w:rPr>
          <w:rFonts w:ascii="Times New Roman" w:hAnsi="Times New Roman" w:cs="Times New Roman"/>
          <w:color w:val="231F20"/>
        </w:rPr>
        <w:t xml:space="preserve">одов мира»……………………………………………………   </w:t>
      </w:r>
      <w:r>
        <w:rPr>
          <w:rFonts w:ascii="Times New Roman" w:hAnsi="Times New Roman" w:cs="Times New Roman"/>
          <w:color w:val="231F20"/>
        </w:rPr>
        <w:t>1</w:t>
      </w:r>
      <w:r w:rsidR="006C7414">
        <w:rPr>
          <w:rFonts w:ascii="Times New Roman" w:hAnsi="Times New Roman" w:cs="Times New Roman"/>
          <w:color w:val="231F20"/>
        </w:rPr>
        <w:t>4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Модуль № 4 «</w:t>
      </w:r>
      <w:r w:rsidR="006C7414">
        <w:rPr>
          <w:rFonts w:ascii="Times New Roman" w:hAnsi="Times New Roman" w:cs="Times New Roman"/>
          <w:color w:val="231F20"/>
        </w:rPr>
        <w:t>Европейская классическая музыка»………………………………………..</w:t>
      </w:r>
      <w:r>
        <w:rPr>
          <w:rFonts w:ascii="Times New Roman" w:hAnsi="Times New Roman" w:cs="Times New Roman"/>
          <w:color w:val="231F20"/>
        </w:rPr>
        <w:t>1</w:t>
      </w:r>
      <w:r w:rsidR="006C7414">
        <w:rPr>
          <w:rFonts w:ascii="Times New Roman" w:hAnsi="Times New Roman" w:cs="Times New Roman"/>
          <w:color w:val="231F20"/>
        </w:rPr>
        <w:t>4</w:t>
      </w:r>
    </w:p>
    <w:p w:rsidR="00B3130C" w:rsidRPr="001761CE" w:rsidRDefault="006C7414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>Модуль № 5 «Русская к</w:t>
      </w:r>
      <w:r w:rsidR="00B3130C" w:rsidRPr="001761CE">
        <w:rPr>
          <w:rFonts w:ascii="Times New Roman" w:hAnsi="Times New Roman" w:cs="Times New Roman"/>
          <w:color w:val="231F20"/>
        </w:rPr>
        <w:t>лассическ</w:t>
      </w:r>
      <w:r w:rsidR="00B3130C">
        <w:rPr>
          <w:rFonts w:ascii="Times New Roman" w:hAnsi="Times New Roman" w:cs="Times New Roman"/>
          <w:color w:val="231F20"/>
        </w:rPr>
        <w:t xml:space="preserve">ая </w:t>
      </w:r>
      <w:r w:rsidR="00BF6483">
        <w:rPr>
          <w:rFonts w:ascii="Times New Roman" w:hAnsi="Times New Roman" w:cs="Times New Roman"/>
          <w:color w:val="231F20"/>
        </w:rPr>
        <w:t>музыка»……………………………………………...</w:t>
      </w:r>
      <w:r>
        <w:rPr>
          <w:rFonts w:ascii="Times New Roman" w:hAnsi="Times New Roman" w:cs="Times New Roman"/>
          <w:color w:val="231F20"/>
        </w:rPr>
        <w:t>14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Модуль № 6 «</w:t>
      </w:r>
      <w:r w:rsidR="006C7414">
        <w:rPr>
          <w:rFonts w:ascii="Times New Roman" w:hAnsi="Times New Roman" w:cs="Times New Roman"/>
          <w:color w:val="231F20"/>
        </w:rPr>
        <w:t>Образы русской и европ</w:t>
      </w:r>
      <w:r w:rsidR="00BF6483">
        <w:rPr>
          <w:rFonts w:ascii="Times New Roman" w:hAnsi="Times New Roman" w:cs="Times New Roman"/>
          <w:color w:val="231F20"/>
        </w:rPr>
        <w:t xml:space="preserve">ейской духовной музыки»……………………    </w:t>
      </w:r>
      <w:r w:rsidR="008076EA">
        <w:rPr>
          <w:rFonts w:ascii="Times New Roman" w:hAnsi="Times New Roman" w:cs="Times New Roman"/>
          <w:color w:val="231F20"/>
        </w:rPr>
        <w:t>.</w:t>
      </w:r>
      <w:r w:rsidR="006C7414">
        <w:rPr>
          <w:rFonts w:ascii="Times New Roman" w:hAnsi="Times New Roman" w:cs="Times New Roman"/>
          <w:color w:val="231F20"/>
        </w:rPr>
        <w:t>14</w:t>
      </w:r>
    </w:p>
    <w:p w:rsidR="00B3130C" w:rsidRPr="001761CE" w:rsidRDefault="006C7414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>Модуль № 7 «</w:t>
      </w:r>
      <w:r w:rsidRPr="006C7414">
        <w:rPr>
          <w:rFonts w:ascii="Times New Roman" w:hAnsi="Times New Roman" w:cs="Times New Roman"/>
        </w:rPr>
        <w:t>Современная музыка: основные жанры и направления</w:t>
      </w:r>
      <w:r w:rsidR="00BF6483">
        <w:rPr>
          <w:rFonts w:ascii="Times New Roman" w:hAnsi="Times New Roman" w:cs="Times New Roman"/>
          <w:color w:val="231F20"/>
        </w:rPr>
        <w:t xml:space="preserve">»………………    </w:t>
      </w:r>
      <w:r w:rsidR="00241BB5">
        <w:rPr>
          <w:rFonts w:ascii="Times New Roman" w:hAnsi="Times New Roman" w:cs="Times New Roman"/>
          <w:color w:val="231F20"/>
        </w:rPr>
        <w:t xml:space="preserve"> </w:t>
      </w:r>
      <w:r>
        <w:rPr>
          <w:rFonts w:ascii="Times New Roman" w:hAnsi="Times New Roman" w:cs="Times New Roman"/>
          <w:color w:val="231F20"/>
        </w:rPr>
        <w:t>14</w:t>
      </w:r>
    </w:p>
    <w:p w:rsidR="00B3130C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Модуль № 8 «</w:t>
      </w:r>
      <w:r w:rsidR="001748E8">
        <w:rPr>
          <w:rFonts w:ascii="Times New Roman" w:hAnsi="Times New Roman" w:cs="Times New Roman"/>
          <w:color w:val="231F20"/>
        </w:rPr>
        <w:t>Связь музыки с другими видами искусства»………………………………</w:t>
      </w:r>
      <w:r>
        <w:rPr>
          <w:rFonts w:ascii="Times New Roman" w:hAnsi="Times New Roman" w:cs="Times New Roman"/>
          <w:color w:val="231F20"/>
        </w:rPr>
        <w:t>1</w:t>
      </w:r>
      <w:r w:rsidR="006C7414">
        <w:rPr>
          <w:rFonts w:ascii="Times New Roman" w:hAnsi="Times New Roman" w:cs="Times New Roman"/>
          <w:color w:val="231F20"/>
        </w:rPr>
        <w:t>4</w:t>
      </w:r>
    </w:p>
    <w:p w:rsidR="001748E8" w:rsidRPr="001761CE" w:rsidRDefault="001748E8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  <w:r>
        <w:rPr>
          <w:rFonts w:ascii="Times New Roman" w:hAnsi="Times New Roman" w:cs="Times New Roman"/>
          <w:color w:val="231F20"/>
        </w:rPr>
        <w:t>Модуль № 9 «</w:t>
      </w:r>
      <w:r w:rsidRPr="006C7414">
        <w:rPr>
          <w:rFonts w:ascii="Times New Roman" w:hAnsi="Times New Roman" w:cs="Times New Roman"/>
        </w:rPr>
        <w:t>Жанры музыкального искусства</w:t>
      </w:r>
      <w:r w:rsidRPr="00006CFC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…………………………………………</w:t>
      </w:r>
      <w:r w:rsidR="008076EA">
        <w:rPr>
          <w:rFonts w:ascii="Times New Roman" w:hAnsi="Times New Roman" w:cs="Times New Roman"/>
        </w:rPr>
        <w:t>..</w:t>
      </w:r>
      <w:r>
        <w:rPr>
          <w:rFonts w:ascii="Times New Roman" w:hAnsi="Times New Roman" w:cs="Times New Roman"/>
        </w:rPr>
        <w:t>1</w:t>
      </w:r>
      <w:r w:rsidR="001865EC">
        <w:rPr>
          <w:rFonts w:ascii="Times New Roman" w:hAnsi="Times New Roman" w:cs="Times New Roman"/>
        </w:rPr>
        <w:t>5</w:t>
      </w:r>
    </w:p>
    <w:p w:rsidR="00B3130C" w:rsidRPr="001761CE" w:rsidRDefault="00B3130C" w:rsidP="00BF6483">
      <w:pPr>
        <w:pStyle w:val="11"/>
        <w:spacing w:before="71"/>
        <w:ind w:left="0"/>
        <w:jc w:val="both"/>
        <w:rPr>
          <w:rFonts w:ascii="Times New Roman" w:hAnsi="Times New Roman" w:cs="Times New Roman"/>
          <w:b/>
          <w:color w:val="231F20"/>
        </w:rPr>
      </w:pPr>
      <w:r w:rsidRPr="001761CE">
        <w:rPr>
          <w:rFonts w:ascii="Times New Roman" w:hAnsi="Times New Roman" w:cs="Times New Roman"/>
          <w:color w:val="231F20"/>
        </w:rPr>
        <w:t>Тематическое планирование по годам обучени</w:t>
      </w:r>
      <w:r w:rsidR="008076EA">
        <w:rPr>
          <w:rFonts w:ascii="Times New Roman" w:hAnsi="Times New Roman" w:cs="Times New Roman"/>
          <w:color w:val="231F20"/>
        </w:rPr>
        <w:t>я………………………………………….</w:t>
      </w:r>
      <w:r w:rsidR="00BF6483">
        <w:rPr>
          <w:rFonts w:ascii="Times New Roman" w:hAnsi="Times New Roman" w:cs="Times New Roman"/>
          <w:color w:val="231F20"/>
        </w:rPr>
        <w:t xml:space="preserve">  </w:t>
      </w:r>
      <w:r w:rsidR="008076EA">
        <w:rPr>
          <w:rFonts w:ascii="Times New Roman" w:hAnsi="Times New Roman" w:cs="Times New Roman"/>
          <w:color w:val="231F20"/>
        </w:rPr>
        <w:t>.</w:t>
      </w:r>
      <w:r>
        <w:rPr>
          <w:rFonts w:ascii="Times New Roman" w:hAnsi="Times New Roman" w:cs="Times New Roman"/>
          <w:color w:val="231F20"/>
        </w:rPr>
        <w:t>1</w:t>
      </w:r>
      <w:r w:rsidR="001865EC">
        <w:rPr>
          <w:rFonts w:ascii="Times New Roman" w:hAnsi="Times New Roman" w:cs="Times New Roman"/>
          <w:color w:val="231F20"/>
        </w:rPr>
        <w:t>6</w:t>
      </w:r>
    </w:p>
    <w:p w:rsidR="00B3130C" w:rsidRPr="001761CE" w:rsidRDefault="00B3130C" w:rsidP="00BF6483">
      <w:pPr>
        <w:pStyle w:val="11"/>
        <w:spacing w:before="71"/>
        <w:jc w:val="both"/>
        <w:rPr>
          <w:rFonts w:ascii="Times New Roman" w:hAnsi="Times New Roman" w:cs="Times New Roman"/>
          <w:b/>
          <w:color w:val="231F20"/>
        </w:rPr>
      </w:pPr>
    </w:p>
    <w:p w:rsidR="00B3130C" w:rsidRDefault="00B3130C" w:rsidP="00BF6483">
      <w:pPr>
        <w:pStyle w:val="11"/>
        <w:ind w:left="0"/>
        <w:jc w:val="both"/>
        <w:rPr>
          <w:rFonts w:ascii="Times New Roman" w:hAnsi="Times New Roman" w:cs="Times New Roman"/>
          <w:b/>
        </w:rPr>
      </w:pPr>
    </w:p>
    <w:p w:rsidR="00B3130C" w:rsidRDefault="00B3130C" w:rsidP="00BF6483">
      <w:pPr>
        <w:pStyle w:val="11"/>
        <w:ind w:left="0"/>
        <w:jc w:val="both"/>
        <w:rPr>
          <w:rFonts w:ascii="Times New Roman" w:hAnsi="Times New Roman" w:cs="Times New Roman"/>
          <w:b/>
        </w:rPr>
      </w:pPr>
    </w:p>
    <w:p w:rsidR="00B3130C" w:rsidRDefault="00B3130C" w:rsidP="00BF6483">
      <w:pPr>
        <w:pStyle w:val="11"/>
        <w:ind w:left="0"/>
        <w:jc w:val="both"/>
        <w:rPr>
          <w:rFonts w:ascii="Times New Roman" w:hAnsi="Times New Roman" w:cs="Times New Roman"/>
          <w:b/>
        </w:rPr>
      </w:pPr>
    </w:p>
    <w:p w:rsidR="00B3130C" w:rsidRDefault="00B3130C" w:rsidP="00BF6483">
      <w:pPr>
        <w:pStyle w:val="11"/>
        <w:ind w:left="0"/>
        <w:jc w:val="both"/>
        <w:rPr>
          <w:rFonts w:ascii="Times New Roman" w:hAnsi="Times New Roman" w:cs="Times New Roman"/>
          <w:b/>
        </w:rPr>
      </w:pPr>
    </w:p>
    <w:p w:rsidR="00B3130C" w:rsidRDefault="00B3130C" w:rsidP="00BF6483">
      <w:pPr>
        <w:pStyle w:val="11"/>
        <w:ind w:left="0"/>
        <w:jc w:val="both"/>
        <w:rPr>
          <w:rFonts w:ascii="Times New Roman" w:hAnsi="Times New Roman" w:cs="Times New Roman"/>
          <w:b/>
        </w:rPr>
      </w:pPr>
    </w:p>
    <w:p w:rsidR="00B3130C" w:rsidRDefault="00B3130C" w:rsidP="00BF6483">
      <w:pPr>
        <w:pStyle w:val="11"/>
        <w:ind w:left="0"/>
        <w:jc w:val="both"/>
        <w:rPr>
          <w:rFonts w:ascii="Times New Roman" w:hAnsi="Times New Roman" w:cs="Times New Roman"/>
          <w:b/>
        </w:rPr>
      </w:pPr>
    </w:p>
    <w:p w:rsidR="00B3130C" w:rsidRDefault="00B3130C" w:rsidP="00BF6483">
      <w:pPr>
        <w:pStyle w:val="11"/>
        <w:ind w:left="0"/>
        <w:jc w:val="both"/>
        <w:rPr>
          <w:rFonts w:ascii="Times New Roman" w:hAnsi="Times New Roman" w:cs="Times New Roman"/>
          <w:b/>
        </w:rPr>
      </w:pPr>
    </w:p>
    <w:p w:rsidR="00B3130C" w:rsidRDefault="00B3130C" w:rsidP="00BF6483">
      <w:pPr>
        <w:pStyle w:val="a4"/>
        <w:spacing w:before="8"/>
        <w:jc w:val="both"/>
        <w:rPr>
          <w:sz w:val="24"/>
          <w:szCs w:val="24"/>
        </w:rPr>
      </w:pPr>
    </w:p>
    <w:p w:rsidR="00B3130C" w:rsidRDefault="00B3130C" w:rsidP="00BF6483">
      <w:pPr>
        <w:pStyle w:val="a4"/>
        <w:spacing w:before="8"/>
        <w:jc w:val="both"/>
        <w:rPr>
          <w:sz w:val="24"/>
          <w:szCs w:val="24"/>
        </w:rPr>
      </w:pPr>
    </w:p>
    <w:p w:rsidR="00B3130C" w:rsidRDefault="00B3130C" w:rsidP="00BF6483">
      <w:pPr>
        <w:pStyle w:val="a4"/>
        <w:spacing w:before="8"/>
        <w:jc w:val="both"/>
        <w:rPr>
          <w:sz w:val="24"/>
          <w:szCs w:val="24"/>
        </w:rPr>
      </w:pPr>
    </w:p>
    <w:p w:rsidR="00BF6483" w:rsidRDefault="00BF6483" w:rsidP="00BF6483">
      <w:pPr>
        <w:pStyle w:val="a4"/>
        <w:spacing w:before="8"/>
        <w:jc w:val="both"/>
        <w:rPr>
          <w:sz w:val="24"/>
          <w:szCs w:val="24"/>
        </w:rPr>
      </w:pPr>
    </w:p>
    <w:p w:rsidR="00BF6483" w:rsidRDefault="00BF6483" w:rsidP="00BF6483">
      <w:pPr>
        <w:pStyle w:val="a4"/>
        <w:spacing w:before="8"/>
        <w:jc w:val="both"/>
        <w:rPr>
          <w:sz w:val="24"/>
          <w:szCs w:val="24"/>
        </w:rPr>
      </w:pPr>
    </w:p>
    <w:p w:rsidR="00B3130C" w:rsidRDefault="00B3130C" w:rsidP="00BF6483">
      <w:pPr>
        <w:pStyle w:val="a4"/>
        <w:spacing w:before="8"/>
        <w:jc w:val="both"/>
        <w:rPr>
          <w:sz w:val="24"/>
          <w:szCs w:val="24"/>
        </w:rPr>
      </w:pPr>
    </w:p>
    <w:p w:rsidR="00B3130C" w:rsidRPr="00BC333B" w:rsidRDefault="00B3130C" w:rsidP="00BF6483">
      <w:pPr>
        <w:pStyle w:val="a4"/>
        <w:spacing w:before="8"/>
        <w:jc w:val="both"/>
        <w:rPr>
          <w:sz w:val="24"/>
          <w:szCs w:val="24"/>
        </w:rPr>
      </w:pPr>
    </w:p>
    <w:p w:rsidR="00BC333B" w:rsidRPr="00B3130C" w:rsidRDefault="00BC333B" w:rsidP="00BF6483">
      <w:pPr>
        <w:spacing w:line="240" w:lineRule="auto"/>
        <w:ind w:left="-1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130C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C333B" w:rsidRPr="00C0625A" w:rsidRDefault="00BF6483" w:rsidP="00BF6483">
      <w:pPr>
        <w:spacing w:line="240" w:lineRule="auto"/>
        <w:ind w:left="-1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C333B" w:rsidRPr="00C0625A">
        <w:rPr>
          <w:rFonts w:ascii="Times New Roman" w:hAnsi="Times New Roman" w:cs="Times New Roman"/>
          <w:sz w:val="24"/>
          <w:szCs w:val="24"/>
        </w:rPr>
        <w:t xml:space="preserve">Рабочая программа по </w:t>
      </w:r>
      <w:r w:rsidR="00C0625A" w:rsidRPr="00C0625A">
        <w:rPr>
          <w:rFonts w:ascii="Times New Roman" w:hAnsi="Times New Roman" w:cs="Times New Roman"/>
          <w:sz w:val="24"/>
          <w:szCs w:val="24"/>
        </w:rPr>
        <w:t>музыке для 5-8</w:t>
      </w:r>
      <w:r w:rsidR="00BC333B" w:rsidRPr="00C0625A">
        <w:rPr>
          <w:rFonts w:ascii="Times New Roman" w:hAnsi="Times New Roman" w:cs="Times New Roman"/>
          <w:sz w:val="24"/>
          <w:szCs w:val="24"/>
        </w:rPr>
        <w:t xml:space="preserve"> класса разработана на основе нормативных документов:</w:t>
      </w:r>
    </w:p>
    <w:p w:rsidR="00BC333B" w:rsidRPr="00C0625A" w:rsidRDefault="00BC333B" w:rsidP="00BF6483">
      <w:pPr>
        <w:pStyle w:val="a6"/>
        <w:widowControl/>
        <w:numPr>
          <w:ilvl w:val="0"/>
          <w:numId w:val="1"/>
        </w:numPr>
        <w:autoSpaceDE/>
        <w:autoSpaceDN/>
        <w:spacing w:before="0" w:after="5"/>
        <w:ind w:right="0"/>
        <w:contextualSpacing/>
        <w:rPr>
          <w:sz w:val="24"/>
          <w:szCs w:val="24"/>
        </w:rPr>
      </w:pPr>
      <w:r w:rsidRPr="00C0625A">
        <w:rPr>
          <w:sz w:val="24"/>
          <w:szCs w:val="24"/>
        </w:rPr>
        <w:t>Федерального государственного образовательного стандарта ос</w:t>
      </w:r>
      <w:r w:rsidR="00C0625A" w:rsidRPr="00C0625A">
        <w:rPr>
          <w:sz w:val="24"/>
          <w:szCs w:val="24"/>
        </w:rPr>
        <w:t>новного общего образование</w:t>
      </w:r>
      <w:r w:rsidRPr="00C0625A">
        <w:rPr>
          <w:sz w:val="24"/>
          <w:szCs w:val="24"/>
        </w:rPr>
        <w:t>, утвержденного Приказом Министерства образования и науки Российской Федерации 3</w:t>
      </w:r>
      <w:r w:rsidR="00C0625A" w:rsidRPr="00C0625A">
        <w:rPr>
          <w:sz w:val="24"/>
          <w:szCs w:val="24"/>
        </w:rPr>
        <w:t xml:space="preserve">1.05.2021 г. № 287 </w:t>
      </w:r>
      <w:r w:rsidR="000250DD">
        <w:rPr>
          <w:sz w:val="24"/>
          <w:szCs w:val="24"/>
        </w:rPr>
        <w:t>(</w:t>
      </w:r>
      <w:r w:rsidRPr="00C0625A">
        <w:rPr>
          <w:sz w:val="24"/>
          <w:szCs w:val="24"/>
        </w:rPr>
        <w:t>с изменениями и доп</w:t>
      </w:r>
      <w:r w:rsidR="00C0625A" w:rsidRPr="00C0625A">
        <w:rPr>
          <w:sz w:val="24"/>
          <w:szCs w:val="24"/>
        </w:rPr>
        <w:t>олнениями от 18.07.2022 г. №568</w:t>
      </w:r>
      <w:r w:rsidRPr="00C0625A">
        <w:rPr>
          <w:sz w:val="24"/>
          <w:szCs w:val="24"/>
        </w:rPr>
        <w:t>).</w:t>
      </w:r>
    </w:p>
    <w:p w:rsidR="00BC333B" w:rsidRPr="00C0625A" w:rsidRDefault="00BC333B" w:rsidP="00BF6483">
      <w:pPr>
        <w:pStyle w:val="a6"/>
        <w:widowControl/>
        <w:numPr>
          <w:ilvl w:val="0"/>
          <w:numId w:val="1"/>
        </w:numPr>
        <w:autoSpaceDE/>
        <w:autoSpaceDN/>
        <w:spacing w:before="0" w:after="5"/>
        <w:ind w:right="0"/>
        <w:contextualSpacing/>
        <w:rPr>
          <w:sz w:val="24"/>
          <w:szCs w:val="24"/>
        </w:rPr>
      </w:pPr>
      <w:r w:rsidRPr="00C0625A">
        <w:rPr>
          <w:sz w:val="24"/>
          <w:szCs w:val="24"/>
        </w:rPr>
        <w:t>Основной образовательной программы ос</w:t>
      </w:r>
      <w:r w:rsidR="000250DD">
        <w:rPr>
          <w:sz w:val="24"/>
          <w:szCs w:val="24"/>
        </w:rPr>
        <w:t>новного общего образования</w:t>
      </w:r>
      <w:r w:rsidRPr="00C0625A">
        <w:rPr>
          <w:sz w:val="24"/>
          <w:szCs w:val="24"/>
        </w:rPr>
        <w:t xml:space="preserve">, </w:t>
      </w:r>
      <w:proofErr w:type="gramStart"/>
      <w:r w:rsidRPr="00C0625A">
        <w:rPr>
          <w:sz w:val="24"/>
          <w:szCs w:val="24"/>
        </w:rPr>
        <w:t>утвер</w:t>
      </w:r>
      <w:r w:rsidR="007645CE">
        <w:rPr>
          <w:sz w:val="24"/>
          <w:szCs w:val="24"/>
        </w:rPr>
        <w:t>жденный</w:t>
      </w:r>
      <w:proofErr w:type="gramEnd"/>
      <w:r w:rsidR="007645CE">
        <w:rPr>
          <w:sz w:val="24"/>
          <w:szCs w:val="24"/>
        </w:rPr>
        <w:t xml:space="preserve"> приказом </w:t>
      </w:r>
      <w:r w:rsidR="00BF6483">
        <w:rPr>
          <w:sz w:val="24"/>
          <w:szCs w:val="24"/>
        </w:rPr>
        <w:t xml:space="preserve">школы  № </w:t>
      </w:r>
      <w:r w:rsidR="00241BB5">
        <w:t>№ 1</w:t>
      </w:r>
      <w:r w:rsidR="00113BD1">
        <w:t>41-п от 01</w:t>
      </w:r>
      <w:r w:rsidR="00241BB5">
        <w:t>.09</w:t>
      </w:r>
      <w:r w:rsidR="00241BB5" w:rsidRPr="00C00AA5">
        <w:t>.2022 года</w:t>
      </w:r>
      <w:r w:rsidR="00241BB5" w:rsidRPr="00C0625A">
        <w:rPr>
          <w:sz w:val="24"/>
          <w:szCs w:val="24"/>
        </w:rPr>
        <w:t xml:space="preserve"> </w:t>
      </w:r>
    </w:p>
    <w:p w:rsidR="00BC333B" w:rsidRPr="00C0625A" w:rsidRDefault="00BC333B" w:rsidP="00BF6483">
      <w:pPr>
        <w:pStyle w:val="a6"/>
        <w:widowControl/>
        <w:numPr>
          <w:ilvl w:val="0"/>
          <w:numId w:val="1"/>
        </w:numPr>
        <w:autoSpaceDE/>
        <w:autoSpaceDN/>
        <w:spacing w:before="0" w:after="5"/>
        <w:ind w:right="0"/>
        <w:contextualSpacing/>
        <w:rPr>
          <w:sz w:val="24"/>
          <w:szCs w:val="24"/>
        </w:rPr>
      </w:pPr>
      <w:r w:rsidRPr="00C0625A">
        <w:rPr>
          <w:sz w:val="24"/>
          <w:szCs w:val="24"/>
        </w:rPr>
        <w:t>Санитарные правила СП 2.4.3648-20 «Санитарно-эпидемиологические требования к организациям  воспитания и обучения, отдыха и оздоровления детей и молодежи» (постановление Главного государственного санитарного врача Российской Федерации от 28.09.2020 г. № 28)</w:t>
      </w:r>
    </w:p>
    <w:p w:rsidR="00BC333B" w:rsidRPr="00C0625A" w:rsidRDefault="00BC333B" w:rsidP="00BF6483">
      <w:pPr>
        <w:pStyle w:val="a6"/>
        <w:widowControl/>
        <w:numPr>
          <w:ilvl w:val="0"/>
          <w:numId w:val="1"/>
        </w:numPr>
        <w:autoSpaceDE/>
        <w:autoSpaceDN/>
        <w:spacing w:before="0" w:after="5"/>
        <w:ind w:right="0"/>
        <w:contextualSpacing/>
        <w:rPr>
          <w:sz w:val="24"/>
          <w:szCs w:val="24"/>
        </w:rPr>
      </w:pPr>
      <w:r w:rsidRPr="00C0625A">
        <w:rPr>
          <w:sz w:val="24"/>
          <w:szCs w:val="24"/>
        </w:rPr>
        <w:t>Санитарные пра</w:t>
      </w:r>
      <w:r w:rsidR="009568E3">
        <w:rPr>
          <w:sz w:val="24"/>
          <w:szCs w:val="24"/>
        </w:rPr>
        <w:t>вила и нормы СанПиН 1.2.3685-21</w:t>
      </w:r>
      <w:r w:rsidR="002B0676" w:rsidRPr="002B0676">
        <w:rPr>
          <w:sz w:val="24"/>
          <w:szCs w:val="24"/>
        </w:rPr>
        <w:t xml:space="preserve"> </w:t>
      </w:r>
      <w:r w:rsidRPr="00C0625A">
        <w:rPr>
          <w:sz w:val="24"/>
          <w:szCs w:val="24"/>
        </w:rPr>
        <w:t>«Гигиенические нормативы и требования к обеспечению безопасности и (или) безвредности для человека факторов среды обитания» от 28.01.2021г. №</w:t>
      </w:r>
      <w:r w:rsidR="002B0676" w:rsidRPr="002B0676">
        <w:rPr>
          <w:sz w:val="24"/>
          <w:szCs w:val="24"/>
        </w:rPr>
        <w:t xml:space="preserve"> </w:t>
      </w:r>
      <w:r w:rsidRPr="00C0625A">
        <w:rPr>
          <w:sz w:val="24"/>
          <w:szCs w:val="24"/>
        </w:rPr>
        <w:t>2</w:t>
      </w:r>
    </w:p>
    <w:p w:rsidR="000250DD" w:rsidRPr="000250DD" w:rsidRDefault="00BF6483" w:rsidP="00D75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6483">
        <w:rPr>
          <w:rFonts w:ascii="Times New Roman" w:hAnsi="Times New Roman" w:cs="Times New Roman"/>
          <w:sz w:val="24"/>
          <w:szCs w:val="24"/>
        </w:rPr>
        <w:t xml:space="preserve">         </w:t>
      </w:r>
      <w:r w:rsidR="00BC333B" w:rsidRPr="00C0625A">
        <w:rPr>
          <w:rFonts w:ascii="Times New Roman" w:hAnsi="Times New Roman" w:cs="Times New Roman"/>
          <w:sz w:val="24"/>
          <w:szCs w:val="24"/>
        </w:rPr>
        <w:t xml:space="preserve">Для реализации данной программы используется учебно – методический комплект: </w:t>
      </w:r>
      <w:r w:rsidR="00241BB5">
        <w:rPr>
          <w:rFonts w:ascii="Times New Roman" w:hAnsi="Times New Roman" w:cs="Times New Roman"/>
          <w:sz w:val="24"/>
          <w:szCs w:val="24"/>
        </w:rPr>
        <w:t xml:space="preserve">    </w:t>
      </w:r>
      <w:r w:rsidR="000250DD" w:rsidRPr="000250DD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«</w:t>
      </w:r>
      <w:hyperlink r:id="rId7" w:tgtFrame="_blank" w:history="1">
        <w:r w:rsidR="000250DD"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Музыка.</w:t>
        </w:r>
        <w:r w:rsidR="000250DD"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="000250DD"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5</w:t>
        </w:r>
        <w:r w:rsidR="000250DD"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="000250DD"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класс»</w:t>
        </w:r>
        <w:r w:rsidR="000250DD"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,</w:t>
        </w:r>
        <w:r w:rsidR="000250DD"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="000250DD"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Критская</w:t>
        </w:r>
        <w:r w:rsidR="000250DD"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="000250DD"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Е.Д., Сергеева Г.П., </w:t>
        </w:r>
        <w:proofErr w:type="spellStart"/>
        <w:r w:rsidR="000250DD"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Кашекова</w:t>
        </w:r>
        <w:proofErr w:type="spellEnd"/>
        <w:r w:rsidR="000250DD"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 И.Э.</w:t>
        </w:r>
        <w:r w:rsid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- </w:t>
        </w:r>
        <w:r w:rsidR="000250DD"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М.: Просвещение</w:t>
        </w:r>
      </w:hyperlink>
      <w:r w:rsidR="000250DD" w:rsidRPr="000250DD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, «</w:t>
      </w:r>
      <w:hyperlink r:id="rId8" w:tgtFrame="_blank" w:history="1">
        <w:r w:rsidR="000250DD"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Музыка.</w:t>
        </w:r>
        <w:r w:rsidR="000250DD"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="000250DD"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6</w:t>
        </w:r>
        <w:r w:rsidR="000250DD"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="000250DD"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класс»</w:t>
        </w:r>
        <w:r w:rsidR="000250DD"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,</w:t>
        </w:r>
        <w:r w:rsidR="000250DD"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="000250DD"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Критская</w:t>
        </w:r>
        <w:r w:rsidR="000250DD"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="000250DD"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Е.Д., Сергеева Г.П., </w:t>
        </w:r>
        <w:proofErr w:type="spellStart"/>
        <w:r w:rsidR="000250DD"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Кашекова</w:t>
        </w:r>
        <w:proofErr w:type="spellEnd"/>
        <w:r w:rsidR="000250DD"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 И.Э</w:t>
        </w:r>
        <w:r w:rsidR="00B3130C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.</w:t>
        </w:r>
        <w:r w:rsid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- </w:t>
        </w:r>
        <w:r w:rsidR="000250DD"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М.: Просвещение</w:t>
        </w:r>
      </w:hyperlink>
      <w:r w:rsidR="000250DD" w:rsidRPr="000250DD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, </w:t>
      </w:r>
    </w:p>
    <w:p w:rsidR="000250DD" w:rsidRPr="000250DD" w:rsidRDefault="000250DD" w:rsidP="00D757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50DD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«</w:t>
      </w:r>
      <w:hyperlink r:id="rId9" w:tgtFrame="_blank" w:history="1">
        <w:r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Музыка.</w:t>
        </w:r>
        <w:r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7</w:t>
        </w:r>
        <w:r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класс»</w:t>
        </w:r>
        <w:r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,</w:t>
        </w:r>
        <w:r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Критская</w:t>
        </w:r>
        <w:r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Е.Д., Сергеева Г.П., </w:t>
        </w:r>
        <w:proofErr w:type="spellStart"/>
        <w:r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Кашекова</w:t>
        </w:r>
        <w:proofErr w:type="spellEnd"/>
        <w:r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 И.Э</w:t>
        </w:r>
        <w:r w:rsidR="00B3130C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.</w:t>
        </w:r>
        <w:r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- </w:t>
        </w:r>
        <w:r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М.: Просвещение</w:t>
        </w:r>
      </w:hyperlink>
      <w:r w:rsidRPr="000250DD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, «</w:t>
      </w:r>
      <w:hyperlink r:id="rId10" w:tgtFrame="_blank" w:history="1">
        <w:r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Музыка.</w:t>
        </w:r>
        <w:r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8</w:t>
        </w:r>
        <w:r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класс»</w:t>
        </w:r>
        <w:r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,</w:t>
        </w:r>
        <w:r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0250DD">
          <w:rPr>
            <w:rStyle w:val="ae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 w:themeFill="background1"/>
          </w:rPr>
          <w:t>Критская</w:t>
        </w:r>
        <w:r w:rsidRPr="000250DD">
          <w:rPr>
            <w:rStyle w:val="apple-converted-space"/>
            <w:rFonts w:ascii="Times New Roman" w:hAnsi="Times New Roman" w:cs="Times New Roman"/>
            <w:sz w:val="24"/>
            <w:szCs w:val="24"/>
            <w:shd w:val="clear" w:color="auto" w:fill="FFFFFF" w:themeFill="background1"/>
          </w:rPr>
          <w:t> </w:t>
        </w:r>
        <w:r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Е.Д., Сергеева Г.П., </w:t>
        </w:r>
        <w:proofErr w:type="spellStart"/>
        <w:r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Кашекова</w:t>
        </w:r>
        <w:proofErr w:type="spellEnd"/>
        <w:r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 И.Э</w:t>
        </w:r>
        <w:r w:rsidR="00B3130C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.</w:t>
        </w:r>
        <w:r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 xml:space="preserve">- </w:t>
        </w:r>
        <w:r w:rsidRPr="000250DD">
          <w:rPr>
            <w:rStyle w:val="a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 w:themeFill="background1"/>
          </w:rPr>
          <w:t>М.: Просвещение</w:t>
        </w:r>
      </w:hyperlink>
      <w:r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.</w:t>
      </w:r>
    </w:p>
    <w:p w:rsidR="00B3130C" w:rsidRPr="00D7578E" w:rsidRDefault="00B3130C" w:rsidP="00BF6483">
      <w:pPr>
        <w:pStyle w:val="21"/>
        <w:ind w:left="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DD11A3" w:rsidRPr="00B3130C" w:rsidRDefault="00DD11A3" w:rsidP="00BF6483">
      <w:pPr>
        <w:pStyle w:val="21"/>
        <w:ind w:left="0"/>
        <w:jc w:val="center"/>
        <w:rPr>
          <w:rFonts w:ascii="Times New Roman" w:hAnsi="Times New Roman" w:cs="Times New Roman"/>
          <w:b/>
          <w:color w:val="231F20"/>
          <w:sz w:val="24"/>
          <w:szCs w:val="24"/>
        </w:rPr>
      </w:pPr>
      <w:r w:rsidRPr="00B3130C">
        <w:rPr>
          <w:rFonts w:ascii="Times New Roman" w:hAnsi="Times New Roman" w:cs="Times New Roman"/>
          <w:b/>
          <w:color w:val="231F20"/>
          <w:sz w:val="24"/>
          <w:szCs w:val="24"/>
        </w:rPr>
        <w:t>Общая характеристика учебного предмета «Музыка»</w:t>
      </w:r>
    </w:p>
    <w:p w:rsidR="00DD11A3" w:rsidRPr="002442BD" w:rsidRDefault="00DD11A3" w:rsidP="00BF6483">
      <w:pPr>
        <w:pStyle w:val="21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D11A3" w:rsidRPr="002442BD" w:rsidRDefault="00241BB5" w:rsidP="00BF6483">
      <w:pPr>
        <w:pStyle w:val="a4"/>
        <w:ind w:firstLine="2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Музыка - </w:t>
      </w:r>
      <w:r w:rsidR="00DD11A3" w:rsidRPr="002442BD">
        <w:rPr>
          <w:sz w:val="24"/>
          <w:szCs w:val="24"/>
        </w:rPr>
        <w:t>универсальный антропологический феномен, неизменно присутствующий во всех культурах и 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 с одной стороны, высокий у</w:t>
      </w:r>
      <w:r>
        <w:rPr>
          <w:sz w:val="24"/>
          <w:szCs w:val="24"/>
        </w:rPr>
        <w:t xml:space="preserve">ровень обобщённости, с другой - </w:t>
      </w:r>
      <w:r w:rsidR="00DD11A3" w:rsidRPr="002442BD">
        <w:rPr>
          <w:sz w:val="24"/>
          <w:szCs w:val="24"/>
        </w:rPr>
        <w:t xml:space="preserve">глубокая степень психологической </w:t>
      </w:r>
      <w:proofErr w:type="spellStart"/>
      <w:r w:rsidR="00DD11A3" w:rsidRPr="002442BD">
        <w:rPr>
          <w:sz w:val="24"/>
          <w:szCs w:val="24"/>
        </w:rPr>
        <w:t>вовлечённости</w:t>
      </w:r>
      <w:proofErr w:type="spellEnd"/>
      <w:r w:rsidR="00DD11A3" w:rsidRPr="002442BD">
        <w:rPr>
          <w:sz w:val="24"/>
          <w:szCs w:val="24"/>
        </w:rPr>
        <w:t xml:space="preserve">  личности. Эта особенность открывает уникальный потенциал для ра</w:t>
      </w:r>
      <w:proofErr w:type="gramStart"/>
      <w:r w:rsidR="00DD11A3" w:rsidRPr="002442BD">
        <w:rPr>
          <w:sz w:val="24"/>
          <w:szCs w:val="24"/>
        </w:rPr>
        <w:t>з-</w:t>
      </w:r>
      <w:proofErr w:type="gramEnd"/>
      <w:r w:rsidR="00DD11A3" w:rsidRPr="002442BD">
        <w:rPr>
          <w:sz w:val="24"/>
          <w:szCs w:val="24"/>
        </w:rPr>
        <w:t xml:space="preserve"> 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DD11A3" w:rsidRPr="002442BD" w:rsidRDefault="00DD11A3" w:rsidP="00BF6483">
      <w:pPr>
        <w:pStyle w:val="a4"/>
        <w:ind w:firstLine="226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DD11A3" w:rsidRPr="002442BD" w:rsidRDefault="00DD11A3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 и  передачи идей и смыслов, рождённых в предыдущие века и отражённых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 идентичности.  Родные  интонации,  мелодии  и ритмы являются квинтэссенцией культурного кода, сохраняющего в свёрнутом виде всю  систему  мировоззрения  предков, передаваемую музыкой  не  только  через  сознание,  но  и на бо</w:t>
      </w:r>
      <w:r w:rsidR="00241BB5">
        <w:rPr>
          <w:sz w:val="24"/>
          <w:szCs w:val="24"/>
        </w:rPr>
        <w:t>лее глубоком — подсознательном</w:t>
      </w:r>
      <w:r w:rsidRPr="002442BD">
        <w:rPr>
          <w:sz w:val="24"/>
          <w:szCs w:val="24"/>
        </w:rPr>
        <w:t xml:space="preserve"> уровне.</w:t>
      </w:r>
    </w:p>
    <w:p w:rsidR="00DD11A3" w:rsidRPr="002442BD" w:rsidRDefault="00DD11A3" w:rsidP="00BF6483">
      <w:pPr>
        <w:pStyle w:val="a4"/>
        <w:ind w:firstLine="226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Музыка — </w:t>
      </w:r>
      <w:proofErr w:type="spellStart"/>
      <w:r w:rsidRPr="002442BD">
        <w:rPr>
          <w:sz w:val="24"/>
          <w:szCs w:val="24"/>
        </w:rPr>
        <w:t>временнóе</w:t>
      </w:r>
      <w:proofErr w:type="spellEnd"/>
      <w:r w:rsidRPr="002442BD">
        <w:rPr>
          <w:sz w:val="24"/>
          <w:szCs w:val="24"/>
        </w:rPr>
        <w:t xml:space="preserve"> искусство. В связи с  этим 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</w:t>
      </w:r>
      <w:r w:rsidR="00B3130C">
        <w:rPr>
          <w:sz w:val="24"/>
          <w:szCs w:val="24"/>
        </w:rPr>
        <w:t xml:space="preserve">обытий, </w:t>
      </w:r>
      <w:proofErr w:type="spellStart"/>
      <w:r w:rsidR="00B3130C">
        <w:rPr>
          <w:sz w:val="24"/>
          <w:szCs w:val="24"/>
        </w:rPr>
        <w:t>обогощать</w:t>
      </w:r>
      <w:proofErr w:type="spellEnd"/>
      <w:r w:rsidR="00B3130C">
        <w:rPr>
          <w:sz w:val="24"/>
          <w:szCs w:val="24"/>
        </w:rPr>
        <w:t xml:space="preserve">  индивидуаль</w:t>
      </w:r>
      <w:r w:rsidRPr="002442BD">
        <w:rPr>
          <w:sz w:val="24"/>
          <w:szCs w:val="24"/>
        </w:rPr>
        <w:t>ный опыт в предвидении будущего и его сравнении с прошлым.</w:t>
      </w:r>
    </w:p>
    <w:p w:rsidR="00DD11A3" w:rsidRDefault="00DD11A3" w:rsidP="00BF6483">
      <w:pPr>
        <w:pStyle w:val="a4"/>
        <w:ind w:firstLine="226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Музыка обеспечивает развитие интеллектуальных и творческих способностей ребёнка, развивает его абстрактное мышление, память и воображение, формирует умения и навыки в сфере эмоционального интеллекта, способствует самореализации и </w:t>
      </w:r>
      <w:proofErr w:type="spellStart"/>
      <w:r w:rsidRPr="002442BD">
        <w:rPr>
          <w:sz w:val="24"/>
          <w:szCs w:val="24"/>
        </w:rPr>
        <w:t>самопринятию</w:t>
      </w:r>
      <w:proofErr w:type="spellEnd"/>
      <w:r w:rsidRPr="002442BD">
        <w:rPr>
          <w:sz w:val="24"/>
          <w:szCs w:val="24"/>
        </w:rPr>
        <w:t xml:space="preserve"> личности. Таким </w:t>
      </w:r>
      <w:proofErr w:type="gramStart"/>
      <w:r w:rsidRPr="002442BD">
        <w:rPr>
          <w:sz w:val="24"/>
          <w:szCs w:val="24"/>
        </w:rPr>
        <w:t>образом</w:t>
      </w:r>
      <w:proofErr w:type="gramEnd"/>
      <w:r w:rsidRPr="002442BD">
        <w:rPr>
          <w:sz w:val="24"/>
          <w:szCs w:val="24"/>
        </w:rPr>
        <w:t xml:space="preserve"> музыкальное обучение и воспитание вносит огромный вклад в эстетическое и нравственное развитие ребёнка, </w:t>
      </w:r>
    </w:p>
    <w:p w:rsidR="001748E8" w:rsidRDefault="001748E8" w:rsidP="00BF6483">
      <w:pPr>
        <w:pStyle w:val="a4"/>
        <w:jc w:val="both"/>
        <w:rPr>
          <w:sz w:val="24"/>
          <w:szCs w:val="24"/>
        </w:rPr>
      </w:pPr>
      <w:r w:rsidRPr="001748E8">
        <w:rPr>
          <w:sz w:val="24"/>
          <w:szCs w:val="24"/>
        </w:rPr>
        <w:t>формирование всей системы ценностей.</w:t>
      </w:r>
    </w:p>
    <w:p w:rsidR="00241BB5" w:rsidRPr="00BF6483" w:rsidRDefault="00241BB5" w:rsidP="00BF6483">
      <w:pPr>
        <w:pStyle w:val="a4"/>
        <w:jc w:val="both"/>
        <w:rPr>
          <w:sz w:val="24"/>
          <w:szCs w:val="24"/>
        </w:rPr>
      </w:pPr>
    </w:p>
    <w:p w:rsidR="00BC333B" w:rsidRPr="00B3130C" w:rsidRDefault="00DD11A3" w:rsidP="00BF64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130C">
        <w:rPr>
          <w:rFonts w:ascii="Times New Roman" w:hAnsi="Times New Roman" w:cs="Times New Roman"/>
          <w:b/>
          <w:sz w:val="24"/>
          <w:szCs w:val="24"/>
        </w:rPr>
        <w:t>Цель изучения учебного предмета «Музыка»</w:t>
      </w:r>
    </w:p>
    <w:p w:rsidR="00DD11A3" w:rsidRPr="002442BD" w:rsidRDefault="00DD11A3" w:rsidP="00BF6483">
      <w:pPr>
        <w:pStyle w:val="a4"/>
        <w:ind w:firstLine="226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Музыка жизненно необходима </w:t>
      </w:r>
      <w:r w:rsidR="007D3159" w:rsidRPr="002442BD">
        <w:rPr>
          <w:sz w:val="24"/>
          <w:szCs w:val="24"/>
        </w:rPr>
        <w:t>для полноценного образова</w:t>
      </w:r>
      <w:r w:rsidRPr="002442BD">
        <w:rPr>
          <w:sz w:val="24"/>
          <w:szCs w:val="24"/>
        </w:rPr>
        <w:t xml:space="preserve">ния и воспитания ребёнка, развития его </w:t>
      </w:r>
      <w:r w:rsidRPr="002442BD">
        <w:rPr>
          <w:sz w:val="24"/>
          <w:szCs w:val="24"/>
        </w:rPr>
        <w:lastRenderedPageBreak/>
        <w:t xml:space="preserve">психики, </w:t>
      </w:r>
      <w:r w:rsidR="007D3159" w:rsidRPr="002442BD">
        <w:rPr>
          <w:sz w:val="24"/>
          <w:szCs w:val="24"/>
        </w:rPr>
        <w:t>эмоцио</w:t>
      </w:r>
      <w:r w:rsidRPr="002442BD">
        <w:rPr>
          <w:sz w:val="24"/>
          <w:szCs w:val="24"/>
        </w:rPr>
        <w:t xml:space="preserve">нальной и интеллектуальной сфер, творческого потенциала. Признание </w:t>
      </w:r>
      <w:proofErr w:type="spellStart"/>
      <w:r w:rsidRPr="002442BD">
        <w:rPr>
          <w:sz w:val="24"/>
          <w:szCs w:val="24"/>
        </w:rPr>
        <w:t>самоценности</w:t>
      </w:r>
      <w:proofErr w:type="spellEnd"/>
      <w:r w:rsidRPr="002442BD">
        <w:rPr>
          <w:sz w:val="24"/>
          <w:szCs w:val="24"/>
        </w:rPr>
        <w:t xml:space="preserve"> творческого развития человека, уникального вклада искусства в образование и воспитание делает неприменимыми критерии утилитарности.</w:t>
      </w:r>
    </w:p>
    <w:p w:rsidR="00DD11A3" w:rsidRPr="002442BD" w:rsidRDefault="00DD11A3" w:rsidP="00BF6483">
      <w:pPr>
        <w:pStyle w:val="a4"/>
        <w:ind w:firstLine="226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Основная цель реализации программы — воспитание </w:t>
      </w:r>
      <w:r w:rsidR="007D3159" w:rsidRPr="002442BD">
        <w:rPr>
          <w:sz w:val="24"/>
          <w:szCs w:val="24"/>
        </w:rPr>
        <w:t>му</w:t>
      </w:r>
      <w:r w:rsidRPr="002442BD">
        <w:rPr>
          <w:sz w:val="24"/>
          <w:szCs w:val="24"/>
        </w:rPr>
        <w:t xml:space="preserve">зыкальной культуры как части всей духовной культуры </w:t>
      </w:r>
      <w:proofErr w:type="gramStart"/>
      <w:r w:rsidR="007D3159" w:rsidRPr="002442BD">
        <w:rPr>
          <w:sz w:val="24"/>
          <w:szCs w:val="24"/>
        </w:rPr>
        <w:t>об</w:t>
      </w:r>
      <w:r w:rsidRPr="002442BD">
        <w:rPr>
          <w:sz w:val="24"/>
          <w:szCs w:val="24"/>
        </w:rPr>
        <w:t>учающихся</w:t>
      </w:r>
      <w:proofErr w:type="gramEnd"/>
      <w:r w:rsidRPr="002442BD">
        <w:rPr>
          <w:sz w:val="24"/>
          <w:szCs w:val="24"/>
        </w:rPr>
        <w:t xml:space="preserve">. Основным  содержанием  музыкального  обучения и воспитания является личный и коллективный опыт </w:t>
      </w:r>
      <w:r w:rsidR="007D3159" w:rsidRPr="002442BD">
        <w:rPr>
          <w:sz w:val="24"/>
          <w:szCs w:val="24"/>
        </w:rPr>
        <w:t>про</w:t>
      </w:r>
      <w:r w:rsidRPr="002442BD">
        <w:rPr>
          <w:sz w:val="24"/>
          <w:szCs w:val="24"/>
        </w:rPr>
        <w:t xml:space="preserve">живания и осознания специфического комплекса эмоций, чувств, образов, идей, порождаемых </w:t>
      </w:r>
      <w:r w:rsidR="007D3159" w:rsidRPr="002442BD">
        <w:rPr>
          <w:sz w:val="24"/>
          <w:szCs w:val="24"/>
        </w:rPr>
        <w:t>ситуациями  эстетиче</w:t>
      </w:r>
      <w:r w:rsidRPr="002442BD">
        <w:rPr>
          <w:sz w:val="24"/>
          <w:szCs w:val="24"/>
        </w:rPr>
        <w:t xml:space="preserve">ского восприятия (постижение мира через переживание, </w:t>
      </w:r>
      <w:r w:rsidR="007D3159" w:rsidRPr="002442BD">
        <w:rPr>
          <w:sz w:val="24"/>
          <w:szCs w:val="24"/>
        </w:rPr>
        <w:t>ин</w:t>
      </w:r>
      <w:r w:rsidRPr="002442BD">
        <w:rPr>
          <w:sz w:val="24"/>
          <w:szCs w:val="24"/>
        </w:rPr>
        <w:t>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DD11A3" w:rsidRPr="002442BD" w:rsidRDefault="00DD11A3" w:rsidP="00BF6483">
      <w:pPr>
        <w:pStyle w:val="a4"/>
        <w:ind w:firstLine="226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В процессе конкретизации учебных целей их реализация осуществляется по следующим направлениям:</w:t>
      </w:r>
    </w:p>
    <w:p w:rsidR="00DD11A3" w:rsidRPr="002442BD" w:rsidRDefault="00DD11A3" w:rsidP="00BF6483">
      <w:pPr>
        <w:pStyle w:val="a6"/>
        <w:numPr>
          <w:ilvl w:val="0"/>
          <w:numId w:val="3"/>
        </w:numPr>
        <w:tabs>
          <w:tab w:val="left" w:pos="637"/>
        </w:tabs>
        <w:spacing w:before="0"/>
        <w:ind w:left="0" w:right="0" w:firstLine="226"/>
        <w:rPr>
          <w:sz w:val="24"/>
          <w:szCs w:val="24"/>
        </w:rPr>
      </w:pPr>
      <w:r w:rsidRPr="002442BD">
        <w:rPr>
          <w:sz w:val="24"/>
          <w:szCs w:val="24"/>
        </w:rPr>
        <w:t xml:space="preserve">становление системы ценностей обучающихся, развитие целостного миропонимания в единстве эмоциональной и </w:t>
      </w:r>
      <w:r w:rsidR="007D3159" w:rsidRPr="002442BD">
        <w:rPr>
          <w:sz w:val="24"/>
          <w:szCs w:val="24"/>
        </w:rPr>
        <w:t>по</w:t>
      </w:r>
      <w:r w:rsidRPr="002442BD">
        <w:rPr>
          <w:sz w:val="24"/>
          <w:szCs w:val="24"/>
        </w:rPr>
        <w:t>знавательной сферы;</w:t>
      </w:r>
    </w:p>
    <w:p w:rsidR="00DD11A3" w:rsidRPr="002442BD" w:rsidRDefault="00DD11A3" w:rsidP="00BF6483">
      <w:pPr>
        <w:pStyle w:val="a6"/>
        <w:numPr>
          <w:ilvl w:val="0"/>
          <w:numId w:val="3"/>
        </w:numPr>
        <w:tabs>
          <w:tab w:val="left" w:pos="644"/>
        </w:tabs>
        <w:spacing w:before="0"/>
        <w:ind w:left="0" w:right="0" w:firstLine="226"/>
        <w:rPr>
          <w:sz w:val="24"/>
          <w:szCs w:val="24"/>
        </w:rPr>
      </w:pPr>
      <w:r w:rsidRPr="002442BD">
        <w:rPr>
          <w:sz w:val="24"/>
          <w:szCs w:val="24"/>
        </w:rPr>
        <w:t xml:space="preserve">развитие потребности в общении с произведениями </w:t>
      </w:r>
      <w:r w:rsidR="007D3159" w:rsidRPr="002442BD">
        <w:rPr>
          <w:sz w:val="24"/>
          <w:szCs w:val="24"/>
        </w:rPr>
        <w:t>ис</w:t>
      </w:r>
      <w:r w:rsidRPr="002442BD">
        <w:rPr>
          <w:sz w:val="24"/>
          <w:szCs w:val="24"/>
        </w:rPr>
        <w:t>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 коммуникации;</w:t>
      </w:r>
    </w:p>
    <w:p w:rsidR="00643356" w:rsidRPr="00241BB5" w:rsidRDefault="00DD11A3" w:rsidP="00241BB5">
      <w:pPr>
        <w:pStyle w:val="a6"/>
        <w:numPr>
          <w:ilvl w:val="0"/>
          <w:numId w:val="3"/>
        </w:numPr>
        <w:tabs>
          <w:tab w:val="left" w:pos="642"/>
        </w:tabs>
        <w:spacing w:before="0"/>
        <w:ind w:left="0" w:right="0" w:firstLine="226"/>
        <w:rPr>
          <w:sz w:val="24"/>
          <w:szCs w:val="24"/>
        </w:rPr>
      </w:pPr>
      <w:r w:rsidRPr="002442BD">
        <w:rPr>
          <w:sz w:val="24"/>
          <w:szCs w:val="24"/>
        </w:rPr>
        <w:t xml:space="preserve">формирование творческих способностей ребёнка, </w:t>
      </w:r>
      <w:r w:rsidR="007D3159" w:rsidRPr="002442BD">
        <w:rPr>
          <w:sz w:val="24"/>
          <w:szCs w:val="24"/>
        </w:rPr>
        <w:t>разви</w:t>
      </w:r>
      <w:r w:rsidRPr="002442BD">
        <w:rPr>
          <w:sz w:val="24"/>
          <w:szCs w:val="24"/>
        </w:rPr>
        <w:t>тие внутренней мотивации к интонационно-содержательной деятельности.</w:t>
      </w:r>
    </w:p>
    <w:p w:rsidR="00DD11A3" w:rsidRPr="002442BD" w:rsidRDefault="00241BB5" w:rsidP="00BF6483">
      <w:pPr>
        <w:pStyle w:val="a4"/>
        <w:ind w:left="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D11A3" w:rsidRPr="002442BD">
        <w:rPr>
          <w:sz w:val="24"/>
          <w:szCs w:val="24"/>
        </w:rPr>
        <w:t xml:space="preserve">Важнейшими </w:t>
      </w:r>
      <w:r w:rsidR="00DD11A3" w:rsidRPr="00B3130C">
        <w:rPr>
          <w:b/>
          <w:sz w:val="24"/>
          <w:szCs w:val="24"/>
        </w:rPr>
        <w:t>задачами</w:t>
      </w:r>
      <w:r w:rsidR="00DD11A3" w:rsidRPr="002442BD">
        <w:rPr>
          <w:sz w:val="24"/>
          <w:szCs w:val="24"/>
        </w:rPr>
        <w:t xml:space="preserve"> изучения предмета «Музыка» в основной школе являются:</w:t>
      </w:r>
    </w:p>
    <w:p w:rsidR="00DD11A3" w:rsidRPr="002442BD" w:rsidRDefault="00DD11A3" w:rsidP="00BF6483">
      <w:pPr>
        <w:pStyle w:val="a6"/>
        <w:numPr>
          <w:ilvl w:val="0"/>
          <w:numId w:val="4"/>
        </w:numPr>
        <w:tabs>
          <w:tab w:val="left" w:pos="628"/>
        </w:tabs>
        <w:spacing w:before="0"/>
        <w:ind w:left="142" w:right="0" w:firstLine="0"/>
        <w:rPr>
          <w:sz w:val="24"/>
          <w:szCs w:val="24"/>
        </w:rPr>
      </w:pPr>
      <w:r w:rsidRPr="002442BD">
        <w:rPr>
          <w:sz w:val="24"/>
          <w:szCs w:val="24"/>
        </w:rPr>
        <w:t xml:space="preserve">Приобщение к общечеловеческим духовным ценностям через личный психологический опыт </w:t>
      </w:r>
      <w:r w:rsidR="007D3159" w:rsidRPr="002442BD">
        <w:rPr>
          <w:sz w:val="24"/>
          <w:szCs w:val="24"/>
        </w:rPr>
        <w:t>эмоционально-эстетиче</w:t>
      </w:r>
      <w:r w:rsidRPr="002442BD">
        <w:rPr>
          <w:sz w:val="24"/>
          <w:szCs w:val="24"/>
        </w:rPr>
        <w:t>ского переживания.</w:t>
      </w:r>
    </w:p>
    <w:p w:rsidR="00DD11A3" w:rsidRPr="002442BD" w:rsidRDefault="00DD11A3" w:rsidP="00BF6483">
      <w:pPr>
        <w:pStyle w:val="a6"/>
        <w:numPr>
          <w:ilvl w:val="0"/>
          <w:numId w:val="4"/>
        </w:numPr>
        <w:tabs>
          <w:tab w:val="left" w:pos="628"/>
        </w:tabs>
        <w:ind w:left="142" w:firstLine="0"/>
        <w:rPr>
          <w:sz w:val="24"/>
          <w:szCs w:val="24"/>
        </w:rPr>
      </w:pPr>
      <w:r w:rsidRPr="002442BD">
        <w:rPr>
          <w:sz w:val="24"/>
          <w:szCs w:val="24"/>
        </w:rPr>
        <w:t xml:space="preserve">Осознание социальной функции музыки.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её воздействия на </w:t>
      </w:r>
      <w:r w:rsidR="007D3159" w:rsidRPr="002442BD">
        <w:rPr>
          <w:sz w:val="24"/>
          <w:szCs w:val="24"/>
        </w:rPr>
        <w:t>чело</w:t>
      </w:r>
      <w:r w:rsidRPr="002442BD">
        <w:rPr>
          <w:sz w:val="24"/>
          <w:szCs w:val="24"/>
        </w:rPr>
        <w:t>века.</w:t>
      </w:r>
    </w:p>
    <w:p w:rsidR="00DD11A3" w:rsidRPr="002442BD" w:rsidRDefault="00DD11A3" w:rsidP="00BF6483">
      <w:pPr>
        <w:pStyle w:val="a6"/>
        <w:numPr>
          <w:ilvl w:val="0"/>
          <w:numId w:val="4"/>
        </w:numPr>
        <w:tabs>
          <w:tab w:val="left" w:pos="628"/>
        </w:tabs>
        <w:spacing w:before="0"/>
        <w:ind w:left="142" w:right="0" w:firstLine="0"/>
        <w:rPr>
          <w:sz w:val="24"/>
          <w:szCs w:val="24"/>
        </w:rPr>
      </w:pPr>
      <w:r w:rsidRPr="002442BD">
        <w:rPr>
          <w:sz w:val="24"/>
          <w:szCs w:val="24"/>
        </w:rPr>
        <w:t xml:space="preserve">Формирование ценностных  личных  предпочтений  в сфере музыкального искусства. Воспитание уважительного отношения к системе культурных ценностей других людей. Приверженность парадигме сохранения и развития </w:t>
      </w:r>
      <w:r w:rsidR="007D3159" w:rsidRPr="002442BD">
        <w:rPr>
          <w:sz w:val="24"/>
          <w:szCs w:val="24"/>
        </w:rPr>
        <w:t>культур</w:t>
      </w:r>
      <w:r w:rsidRPr="002442BD">
        <w:rPr>
          <w:sz w:val="24"/>
          <w:szCs w:val="24"/>
        </w:rPr>
        <w:t>ного многообразия.</w:t>
      </w:r>
    </w:p>
    <w:p w:rsidR="00DD11A3" w:rsidRPr="002442BD" w:rsidRDefault="00DD11A3" w:rsidP="00BF6483">
      <w:pPr>
        <w:pStyle w:val="a6"/>
        <w:numPr>
          <w:ilvl w:val="0"/>
          <w:numId w:val="4"/>
        </w:numPr>
        <w:tabs>
          <w:tab w:val="left" w:pos="628"/>
        </w:tabs>
        <w:spacing w:before="0"/>
        <w:ind w:left="142" w:right="0" w:firstLine="0"/>
        <w:rPr>
          <w:sz w:val="24"/>
          <w:szCs w:val="24"/>
        </w:rPr>
      </w:pPr>
      <w:r w:rsidRPr="002442BD">
        <w:rPr>
          <w:sz w:val="24"/>
          <w:szCs w:val="24"/>
        </w:rPr>
        <w:t>Формирование целостного представления о комплексе выразительных средств музыкального искусства. Освоение ключевых элементов музыкального языка, характерных для различных музыкальных стилей.</w:t>
      </w:r>
    </w:p>
    <w:p w:rsidR="00DD11A3" w:rsidRPr="002442BD" w:rsidRDefault="00DD11A3" w:rsidP="00BF6483">
      <w:pPr>
        <w:pStyle w:val="a6"/>
        <w:numPr>
          <w:ilvl w:val="0"/>
          <w:numId w:val="4"/>
        </w:numPr>
        <w:tabs>
          <w:tab w:val="left" w:pos="627"/>
        </w:tabs>
        <w:spacing w:before="0"/>
        <w:ind w:left="142" w:right="0" w:firstLine="0"/>
        <w:rPr>
          <w:sz w:val="24"/>
          <w:szCs w:val="24"/>
        </w:rPr>
      </w:pPr>
      <w:r w:rsidRPr="002442BD">
        <w:rPr>
          <w:sz w:val="24"/>
          <w:szCs w:val="24"/>
        </w:rPr>
        <w:t xml:space="preserve">Развитие общих и специальных музыкальных </w:t>
      </w:r>
      <w:r w:rsidR="007D3159" w:rsidRPr="002442BD">
        <w:rPr>
          <w:sz w:val="24"/>
          <w:szCs w:val="24"/>
        </w:rPr>
        <w:t>способно</w:t>
      </w:r>
      <w:r w:rsidRPr="002442BD">
        <w:rPr>
          <w:sz w:val="24"/>
          <w:szCs w:val="24"/>
        </w:rPr>
        <w:t>стей, совершенствование  в  предметных  умениях  и  навыках, в том числе:</w:t>
      </w:r>
    </w:p>
    <w:p w:rsidR="00DD11A3" w:rsidRPr="002442BD" w:rsidRDefault="00DD11A3" w:rsidP="00BF6483">
      <w:pPr>
        <w:pStyle w:val="a4"/>
        <w:ind w:left="142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а) слушание (расширение приёмов и навыков вдумчивого, осмысленного восприятия музыки;  аналитической,  </w:t>
      </w:r>
      <w:r w:rsidR="007D3159" w:rsidRPr="002442BD">
        <w:rPr>
          <w:sz w:val="24"/>
          <w:szCs w:val="24"/>
        </w:rPr>
        <w:t>оценоч</w:t>
      </w:r>
      <w:r w:rsidRPr="002442BD">
        <w:rPr>
          <w:sz w:val="24"/>
          <w:szCs w:val="24"/>
        </w:rPr>
        <w:t>ной, рефлексивной деятельности в связи с прослушанным музыкальным произведением);</w:t>
      </w:r>
    </w:p>
    <w:p w:rsidR="00DD11A3" w:rsidRPr="002442BD" w:rsidRDefault="00DD11A3" w:rsidP="00BF6483">
      <w:pPr>
        <w:pStyle w:val="a4"/>
        <w:ind w:left="142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б) исполнение (пение в р</w:t>
      </w:r>
      <w:r w:rsidR="007D3159" w:rsidRPr="002442BD">
        <w:rPr>
          <w:sz w:val="24"/>
          <w:szCs w:val="24"/>
        </w:rPr>
        <w:t>азличных манерах, составах, сти</w:t>
      </w:r>
      <w:r w:rsidRPr="002442BD">
        <w:rPr>
          <w:sz w:val="24"/>
          <w:szCs w:val="24"/>
        </w:rPr>
        <w:t xml:space="preserve">лях; игра на доступных музыкальных инструментах, опыт исполнительской деятельности </w:t>
      </w:r>
      <w:r w:rsidR="007D3159" w:rsidRPr="002442BD">
        <w:rPr>
          <w:sz w:val="24"/>
          <w:szCs w:val="24"/>
        </w:rPr>
        <w:t>на электронных и виртуаль</w:t>
      </w:r>
      <w:r w:rsidRPr="002442BD">
        <w:rPr>
          <w:sz w:val="24"/>
          <w:szCs w:val="24"/>
        </w:rPr>
        <w:t>ных музыкальных инструментах);</w:t>
      </w:r>
    </w:p>
    <w:p w:rsidR="00DD11A3" w:rsidRPr="002442BD" w:rsidRDefault="00DD11A3" w:rsidP="00BF6483">
      <w:pPr>
        <w:pStyle w:val="a4"/>
        <w:ind w:left="142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в) сочинение (элементы вокальной и инструментальной импровизации, композиции, аранжировки, в том числе с </w:t>
      </w:r>
      <w:r w:rsidR="007D3159" w:rsidRPr="002442BD">
        <w:rPr>
          <w:sz w:val="24"/>
          <w:szCs w:val="24"/>
        </w:rPr>
        <w:t>ис</w:t>
      </w:r>
      <w:r w:rsidRPr="002442BD">
        <w:rPr>
          <w:sz w:val="24"/>
          <w:szCs w:val="24"/>
        </w:rPr>
        <w:t>пользованием цифровых программных продуктов);</w:t>
      </w:r>
    </w:p>
    <w:p w:rsidR="00DD11A3" w:rsidRPr="002442BD" w:rsidRDefault="00DD11A3" w:rsidP="00BF6483">
      <w:pPr>
        <w:pStyle w:val="a4"/>
        <w:ind w:left="142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г) музыкальное движение (пластическое интонирование, инсценировка, танец, двигательное моделирование и др.);</w:t>
      </w:r>
    </w:p>
    <w:p w:rsidR="00DD11A3" w:rsidRPr="002442BD" w:rsidRDefault="00DD11A3" w:rsidP="00BF6483">
      <w:pPr>
        <w:pStyle w:val="a4"/>
        <w:ind w:left="142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д) творческие проекты,</w:t>
      </w:r>
      <w:r w:rsidR="007D3159" w:rsidRPr="002442BD">
        <w:rPr>
          <w:sz w:val="24"/>
          <w:szCs w:val="24"/>
        </w:rPr>
        <w:t xml:space="preserve"> музыкально-театральная деятель</w:t>
      </w:r>
      <w:r w:rsidRPr="002442BD">
        <w:rPr>
          <w:sz w:val="24"/>
          <w:szCs w:val="24"/>
        </w:rPr>
        <w:t>ность (концерты, фестивали, представления);</w:t>
      </w:r>
    </w:p>
    <w:p w:rsidR="00DD11A3" w:rsidRPr="002442BD" w:rsidRDefault="00DD11A3" w:rsidP="00BF6483">
      <w:pPr>
        <w:pStyle w:val="a4"/>
        <w:ind w:left="142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е) исследовательская деятельность на материале </w:t>
      </w:r>
      <w:r w:rsidR="007D3159" w:rsidRPr="002442BD">
        <w:rPr>
          <w:sz w:val="24"/>
          <w:szCs w:val="24"/>
        </w:rPr>
        <w:t>музы</w:t>
      </w:r>
      <w:r w:rsidRPr="002442BD">
        <w:rPr>
          <w:sz w:val="24"/>
          <w:szCs w:val="24"/>
        </w:rPr>
        <w:t>кального искусства.</w:t>
      </w:r>
    </w:p>
    <w:p w:rsidR="00DD11A3" w:rsidRPr="002442BD" w:rsidRDefault="00DD11A3" w:rsidP="00BF6483">
      <w:pPr>
        <w:pStyle w:val="a6"/>
        <w:numPr>
          <w:ilvl w:val="0"/>
          <w:numId w:val="4"/>
        </w:numPr>
        <w:tabs>
          <w:tab w:val="left" w:pos="628"/>
        </w:tabs>
        <w:spacing w:before="0"/>
        <w:ind w:left="142" w:right="0" w:firstLine="0"/>
        <w:rPr>
          <w:sz w:val="24"/>
          <w:szCs w:val="24"/>
        </w:rPr>
      </w:pPr>
      <w:r w:rsidRPr="002442BD">
        <w:rPr>
          <w:sz w:val="24"/>
          <w:szCs w:val="24"/>
        </w:rPr>
        <w:t xml:space="preserve">Расширение культурного кругозора, накопление знаний о музыке и музыкантах, достаточное для активного, </w:t>
      </w:r>
      <w:r w:rsidR="007D3159" w:rsidRPr="002442BD">
        <w:rPr>
          <w:sz w:val="24"/>
          <w:szCs w:val="24"/>
        </w:rPr>
        <w:t>осо</w:t>
      </w:r>
      <w:r w:rsidRPr="002442BD">
        <w:rPr>
          <w:sz w:val="24"/>
          <w:szCs w:val="24"/>
        </w:rPr>
        <w:t>знанного восприятия луч</w:t>
      </w:r>
      <w:r w:rsidR="007D3159" w:rsidRPr="002442BD">
        <w:rPr>
          <w:sz w:val="24"/>
          <w:szCs w:val="24"/>
        </w:rPr>
        <w:t>ших образцов народного и профес</w:t>
      </w:r>
      <w:r w:rsidRPr="002442BD">
        <w:rPr>
          <w:sz w:val="24"/>
          <w:szCs w:val="24"/>
        </w:rPr>
        <w:t>сионального искусства родной страны и мира, ориентации в истории развития музыкального искусства и современной музыкальной культуре.</w:t>
      </w:r>
    </w:p>
    <w:p w:rsidR="00DD11A3" w:rsidRDefault="00DD11A3" w:rsidP="00BF6483">
      <w:pPr>
        <w:pStyle w:val="a4"/>
        <w:ind w:firstLine="226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Программа составлена н</w:t>
      </w:r>
      <w:r w:rsidR="007D3159" w:rsidRPr="002442BD">
        <w:rPr>
          <w:sz w:val="24"/>
          <w:szCs w:val="24"/>
        </w:rPr>
        <w:t>а основе модульного принципа по</w:t>
      </w:r>
      <w:r w:rsidRPr="002442BD">
        <w:rPr>
          <w:sz w:val="24"/>
          <w:szCs w:val="24"/>
        </w:rPr>
        <w:t xml:space="preserve">строения  учебного  материала  и  допускает  вариативный  </w:t>
      </w:r>
      <w:r w:rsidR="007D3159" w:rsidRPr="002442BD">
        <w:rPr>
          <w:sz w:val="24"/>
          <w:szCs w:val="24"/>
        </w:rPr>
        <w:t>под</w:t>
      </w:r>
      <w:r w:rsidRPr="002442BD">
        <w:rPr>
          <w:sz w:val="24"/>
          <w:szCs w:val="24"/>
        </w:rPr>
        <w:t>ход к очерёдности изуче</w:t>
      </w:r>
      <w:r w:rsidR="007D3159" w:rsidRPr="002442BD">
        <w:rPr>
          <w:sz w:val="24"/>
          <w:szCs w:val="24"/>
        </w:rPr>
        <w:t>ния модулей, принципам компонов</w:t>
      </w:r>
      <w:r w:rsidRPr="002442BD">
        <w:rPr>
          <w:sz w:val="24"/>
          <w:szCs w:val="24"/>
        </w:rPr>
        <w:t xml:space="preserve">ки учебных </w:t>
      </w:r>
    </w:p>
    <w:p w:rsidR="001748E8" w:rsidRDefault="001748E8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тем, форм и методов освоения содержания.</w:t>
      </w:r>
    </w:p>
    <w:p w:rsidR="00DD11A3" w:rsidRPr="002442BD" w:rsidRDefault="00DD11A3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Содержание предмета «Музыка» структурно представлено девятью модулями (тематическими линиями), </w:t>
      </w:r>
      <w:r w:rsidR="007D3159" w:rsidRPr="002442BD">
        <w:rPr>
          <w:sz w:val="24"/>
          <w:szCs w:val="24"/>
        </w:rPr>
        <w:t>обеспечиваю</w:t>
      </w:r>
      <w:r w:rsidRPr="002442BD">
        <w:rPr>
          <w:sz w:val="24"/>
          <w:szCs w:val="24"/>
        </w:rPr>
        <w:t xml:space="preserve">щими преемственность с образовательной программой </w:t>
      </w:r>
      <w:r w:rsidR="007D3159" w:rsidRPr="002442BD">
        <w:rPr>
          <w:sz w:val="24"/>
          <w:szCs w:val="24"/>
        </w:rPr>
        <w:t>на</w:t>
      </w:r>
      <w:r w:rsidRPr="002442BD">
        <w:rPr>
          <w:sz w:val="24"/>
          <w:szCs w:val="24"/>
        </w:rPr>
        <w:t xml:space="preserve">чального образования и непрерывность изучения предмета и образовательной области «Искусство» на протяжении всего </w:t>
      </w:r>
      <w:r w:rsidRPr="002442BD">
        <w:rPr>
          <w:sz w:val="24"/>
          <w:szCs w:val="24"/>
        </w:rPr>
        <w:lastRenderedPageBreak/>
        <w:t>курса школьного обучения:</w:t>
      </w:r>
    </w:p>
    <w:p w:rsidR="00DD11A3" w:rsidRPr="002442BD" w:rsidRDefault="00DD11A3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модуль № 1 «Музыка моего края»;</w:t>
      </w:r>
    </w:p>
    <w:p w:rsidR="006C7414" w:rsidRDefault="00DD11A3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модуль № 2 «Народное музыкальное творчество России»; </w:t>
      </w:r>
    </w:p>
    <w:p w:rsidR="00DD11A3" w:rsidRPr="002442BD" w:rsidRDefault="00DD11A3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модуль № 3 «Музыка народов мира»;</w:t>
      </w:r>
    </w:p>
    <w:p w:rsidR="006C7414" w:rsidRDefault="00DD11A3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модуль № 4 «Европейская классическая музыка»; </w:t>
      </w:r>
    </w:p>
    <w:p w:rsidR="00DD11A3" w:rsidRPr="002442BD" w:rsidRDefault="00DD11A3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модуль № 5 «Русская классическая музыка»;</w:t>
      </w:r>
    </w:p>
    <w:p w:rsidR="00DD11A3" w:rsidRPr="002442BD" w:rsidRDefault="001748E8" w:rsidP="00BF6483">
      <w:pPr>
        <w:pStyle w:val="a4"/>
        <w:jc w:val="both"/>
        <w:rPr>
          <w:sz w:val="24"/>
          <w:szCs w:val="24"/>
        </w:rPr>
      </w:pPr>
      <w:r>
        <w:rPr>
          <w:sz w:val="24"/>
          <w:szCs w:val="24"/>
        </w:rPr>
        <w:t>модуль № 6 «О</w:t>
      </w:r>
      <w:r w:rsidR="00DD11A3" w:rsidRPr="002442BD">
        <w:rPr>
          <w:sz w:val="24"/>
          <w:szCs w:val="24"/>
        </w:rPr>
        <w:t xml:space="preserve">бразы русской и европейской </w:t>
      </w:r>
      <w:r w:rsidR="007D3159" w:rsidRPr="002442BD">
        <w:rPr>
          <w:sz w:val="24"/>
          <w:szCs w:val="24"/>
        </w:rPr>
        <w:t>ду</w:t>
      </w:r>
      <w:r w:rsidR="00DD11A3" w:rsidRPr="002442BD">
        <w:rPr>
          <w:sz w:val="24"/>
          <w:szCs w:val="24"/>
        </w:rPr>
        <w:t>ховной музыки»;</w:t>
      </w:r>
    </w:p>
    <w:p w:rsidR="00DD11A3" w:rsidRPr="002442BD" w:rsidRDefault="00DD11A3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модуль № 7 «Современная музыка: основные жанры и </w:t>
      </w:r>
      <w:r w:rsidR="007D3159" w:rsidRPr="002442BD">
        <w:rPr>
          <w:sz w:val="24"/>
          <w:szCs w:val="24"/>
        </w:rPr>
        <w:t>на</w:t>
      </w:r>
      <w:r w:rsidRPr="002442BD">
        <w:rPr>
          <w:sz w:val="24"/>
          <w:szCs w:val="24"/>
        </w:rPr>
        <w:t>правления»;</w:t>
      </w:r>
    </w:p>
    <w:p w:rsidR="007D3159" w:rsidRPr="002442BD" w:rsidRDefault="00DD11A3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модуль № 8 «Связь музыки с другими видами искусства»; </w:t>
      </w:r>
    </w:p>
    <w:p w:rsidR="00DD11A3" w:rsidRPr="002442BD" w:rsidRDefault="00DD11A3" w:rsidP="00BF6483">
      <w:pPr>
        <w:pStyle w:val="a4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модуль № 9 «Жанры музыкального искусства».</w:t>
      </w:r>
    </w:p>
    <w:p w:rsidR="00DD11A3" w:rsidRPr="00B3130C" w:rsidRDefault="00DD11A3" w:rsidP="00BF6483">
      <w:pPr>
        <w:pStyle w:val="a4"/>
        <w:jc w:val="both"/>
        <w:rPr>
          <w:b/>
          <w:sz w:val="24"/>
          <w:szCs w:val="24"/>
        </w:rPr>
      </w:pPr>
    </w:p>
    <w:p w:rsidR="00643356" w:rsidRPr="00B3130C" w:rsidRDefault="00643356" w:rsidP="00BF6483">
      <w:pPr>
        <w:pStyle w:val="21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130C">
        <w:rPr>
          <w:rFonts w:ascii="Times New Roman" w:hAnsi="Times New Roman" w:cs="Times New Roman"/>
          <w:b/>
          <w:sz w:val="24"/>
          <w:szCs w:val="24"/>
        </w:rPr>
        <w:t>Место предмета в учебном плане</w:t>
      </w:r>
    </w:p>
    <w:p w:rsidR="00D37F36" w:rsidRPr="00D37F36" w:rsidRDefault="00643356" w:rsidP="00BF6483">
      <w:pPr>
        <w:pStyle w:val="a4"/>
        <w:ind w:firstLine="226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В соответствии с Федеральным государственным образовательным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стандартом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основного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общего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образования</w:t>
      </w:r>
      <w:r w:rsidR="00D37F36">
        <w:rPr>
          <w:sz w:val="24"/>
          <w:szCs w:val="24"/>
        </w:rPr>
        <w:t>,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учебный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предмет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«Музыка»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входит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в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предметную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область  «Искусство»</w:t>
      </w:r>
      <w:proofErr w:type="gramStart"/>
      <w:r w:rsidRPr="002442BD">
        <w:rPr>
          <w:sz w:val="24"/>
          <w:szCs w:val="24"/>
        </w:rPr>
        <w:t>,я</w:t>
      </w:r>
      <w:proofErr w:type="gramEnd"/>
      <w:r w:rsidRPr="002442BD">
        <w:rPr>
          <w:sz w:val="24"/>
          <w:szCs w:val="24"/>
        </w:rPr>
        <w:t>вляется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обязательным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для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изучения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и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преподаётся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в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основной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школе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5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по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8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класс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вк</w:t>
      </w:r>
      <w:r w:rsidR="00D37F36">
        <w:rPr>
          <w:sz w:val="24"/>
          <w:szCs w:val="24"/>
        </w:rPr>
        <w:t>лючительно. При этом необходимо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руководствоваться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принципом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регулярности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занятий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и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равномерности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учебной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нагрузки,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которая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должна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составлять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не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менее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1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академического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часа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в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неделю.</w:t>
      </w:r>
      <w:r w:rsidR="00D37F36" w:rsidRPr="00D37F36">
        <w:rPr>
          <w:sz w:val="24"/>
          <w:szCs w:val="24"/>
        </w:rPr>
        <w:t xml:space="preserve"> </w:t>
      </w:r>
    </w:p>
    <w:p w:rsidR="00643356" w:rsidRPr="002442BD" w:rsidRDefault="00643356" w:rsidP="00BF6483">
      <w:pPr>
        <w:pStyle w:val="a4"/>
        <w:ind w:firstLine="226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Общее</w:t>
      </w:r>
      <w:r w:rsidR="00D37F36" w:rsidRPr="00D37F36">
        <w:rPr>
          <w:sz w:val="24"/>
          <w:szCs w:val="24"/>
        </w:rPr>
        <w:t xml:space="preserve"> </w:t>
      </w:r>
      <w:r w:rsidR="00BF6483">
        <w:rPr>
          <w:sz w:val="24"/>
          <w:szCs w:val="24"/>
        </w:rPr>
        <w:t>количество</w:t>
      </w:r>
      <w:r w:rsidR="00BF6483" w:rsidRPr="00BF6483">
        <w:rPr>
          <w:sz w:val="24"/>
          <w:szCs w:val="24"/>
        </w:rPr>
        <w:t xml:space="preserve"> - </w:t>
      </w:r>
      <w:r w:rsidRPr="002442BD">
        <w:rPr>
          <w:sz w:val="24"/>
          <w:szCs w:val="24"/>
        </w:rPr>
        <w:t>не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менее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136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часов</w:t>
      </w:r>
      <w:r w:rsidR="00BD0764">
        <w:rPr>
          <w:sz w:val="24"/>
          <w:szCs w:val="24"/>
        </w:rPr>
        <w:t xml:space="preserve"> </w:t>
      </w:r>
      <w:proofErr w:type="gramStart"/>
      <w:r w:rsidRPr="002442BD">
        <w:rPr>
          <w:sz w:val="24"/>
          <w:szCs w:val="24"/>
        </w:rPr>
        <w:t>(</w:t>
      </w:r>
      <w:r w:rsidR="00D37F36" w:rsidRPr="00D37F36">
        <w:rPr>
          <w:sz w:val="24"/>
          <w:szCs w:val="24"/>
        </w:rPr>
        <w:t xml:space="preserve"> </w:t>
      </w:r>
      <w:proofErr w:type="gramEnd"/>
      <w:r w:rsidRPr="002442BD">
        <w:rPr>
          <w:sz w:val="24"/>
          <w:szCs w:val="24"/>
        </w:rPr>
        <w:t>по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34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часа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в</w:t>
      </w:r>
      <w:r w:rsidR="00D37F36" w:rsidRP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год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).</w:t>
      </w:r>
    </w:p>
    <w:p w:rsidR="00643356" w:rsidRPr="002442BD" w:rsidRDefault="00BF6483" w:rsidP="00BF6483">
      <w:pPr>
        <w:pStyle w:val="a4"/>
        <w:jc w:val="both"/>
        <w:rPr>
          <w:sz w:val="24"/>
          <w:szCs w:val="24"/>
        </w:rPr>
      </w:pPr>
      <w:r w:rsidRPr="00BF6483">
        <w:rPr>
          <w:sz w:val="24"/>
          <w:szCs w:val="24"/>
        </w:rPr>
        <w:t xml:space="preserve">    </w:t>
      </w:r>
      <w:r w:rsidR="00643356" w:rsidRPr="002442BD">
        <w:rPr>
          <w:sz w:val="24"/>
          <w:szCs w:val="24"/>
        </w:rPr>
        <w:t xml:space="preserve">При разработке рабочей программы по предмету «Музыка» образовательная </w:t>
      </w:r>
      <w:r w:rsidR="00D37F36">
        <w:rPr>
          <w:sz w:val="24"/>
          <w:szCs w:val="24"/>
        </w:rPr>
        <w:t>организация вправе использовать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возможности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сетевого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взаимодействия,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в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том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числе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с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организациями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системы</w:t>
      </w:r>
      <w:r w:rsidR="00BD0764">
        <w:rPr>
          <w:sz w:val="24"/>
          <w:szCs w:val="24"/>
        </w:rPr>
        <w:t xml:space="preserve"> </w:t>
      </w:r>
      <w:proofErr w:type="gramStart"/>
      <w:r w:rsidR="00643356" w:rsidRPr="002442BD">
        <w:rPr>
          <w:sz w:val="24"/>
          <w:szCs w:val="24"/>
        </w:rPr>
        <w:t>дополни</w:t>
      </w:r>
      <w:r w:rsidR="00BD0764">
        <w:rPr>
          <w:sz w:val="24"/>
          <w:szCs w:val="24"/>
        </w:rPr>
        <w:t>-</w:t>
      </w:r>
      <w:r w:rsidR="00643356" w:rsidRPr="002442BD">
        <w:rPr>
          <w:sz w:val="24"/>
          <w:szCs w:val="24"/>
        </w:rPr>
        <w:t>тельного</w:t>
      </w:r>
      <w:proofErr w:type="gramEnd"/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образования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детей,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учреждениями культуры, организациями культурно-досуговой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сферы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(театры,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музеи,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творческие</w:t>
      </w:r>
      <w:r w:rsidR="00BD0764">
        <w:rPr>
          <w:sz w:val="24"/>
          <w:szCs w:val="24"/>
        </w:rPr>
        <w:t xml:space="preserve"> </w:t>
      </w:r>
      <w:r w:rsidR="00643356" w:rsidRPr="002442BD">
        <w:rPr>
          <w:sz w:val="24"/>
          <w:szCs w:val="24"/>
        </w:rPr>
        <w:t>союзы).</w:t>
      </w:r>
    </w:p>
    <w:p w:rsidR="00643356" w:rsidRPr="002442BD" w:rsidRDefault="00643356" w:rsidP="002B0676">
      <w:pPr>
        <w:pStyle w:val="a4"/>
        <w:ind w:firstLine="226"/>
        <w:rPr>
          <w:sz w:val="24"/>
          <w:szCs w:val="24"/>
        </w:rPr>
      </w:pPr>
      <w:r w:rsidRPr="002442BD">
        <w:rPr>
          <w:sz w:val="24"/>
          <w:szCs w:val="24"/>
        </w:rPr>
        <w:t>Изучение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предмета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«Музыка»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предполагает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активную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социокультурную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деятельность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обучающихся,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участие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в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исследовательских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и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творческих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проектах,  в  том  числе  основанных</w:t>
      </w:r>
      <w:r w:rsid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на</w:t>
      </w:r>
      <w:r w:rsidR="00D37F36">
        <w:rPr>
          <w:sz w:val="24"/>
          <w:szCs w:val="24"/>
        </w:rPr>
        <w:t xml:space="preserve"> </w:t>
      </w:r>
      <w:proofErr w:type="spellStart"/>
      <w:r w:rsidRPr="002442BD">
        <w:rPr>
          <w:sz w:val="24"/>
          <w:szCs w:val="24"/>
        </w:rPr>
        <w:t>межпредметных</w:t>
      </w:r>
      <w:proofErr w:type="spellEnd"/>
      <w:r w:rsid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связях</w:t>
      </w:r>
      <w:r w:rsid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</w:t>
      </w:r>
      <w:r w:rsid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такими</w:t>
      </w:r>
      <w:r w:rsid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дисциплинами</w:t>
      </w:r>
      <w:r w:rsidR="00D37F3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 xml:space="preserve">образовательной программы, как «Изобразительное </w:t>
      </w:r>
      <w:proofErr w:type="spellStart"/>
      <w:r w:rsidRPr="002442BD">
        <w:rPr>
          <w:sz w:val="24"/>
          <w:szCs w:val="24"/>
        </w:rPr>
        <w:t>искусство»</w:t>
      </w:r>
      <w:proofErr w:type="gramStart"/>
      <w:r w:rsidRPr="002442BD">
        <w:rPr>
          <w:sz w:val="24"/>
          <w:szCs w:val="24"/>
        </w:rPr>
        <w:t>,«</w:t>
      </w:r>
      <w:proofErr w:type="gramEnd"/>
      <w:r w:rsidRPr="002442BD">
        <w:rPr>
          <w:sz w:val="24"/>
          <w:szCs w:val="24"/>
        </w:rPr>
        <w:t>Литература»,«География»,«История»,«Обществознание</w:t>
      </w:r>
      <w:proofErr w:type="spellEnd"/>
      <w:r w:rsidRPr="002442BD">
        <w:rPr>
          <w:sz w:val="24"/>
          <w:szCs w:val="24"/>
        </w:rPr>
        <w:t>», «Иностранный</w:t>
      </w:r>
      <w:r w:rsidR="00BF6483" w:rsidRPr="00BF6483">
        <w:rPr>
          <w:sz w:val="24"/>
          <w:szCs w:val="24"/>
        </w:rPr>
        <w:t xml:space="preserve"> </w:t>
      </w:r>
      <w:proofErr w:type="spellStart"/>
      <w:r w:rsidRPr="002442BD">
        <w:rPr>
          <w:sz w:val="24"/>
          <w:szCs w:val="24"/>
        </w:rPr>
        <w:t>язык»идр</w:t>
      </w:r>
      <w:proofErr w:type="spellEnd"/>
      <w:r w:rsidRPr="002442BD">
        <w:rPr>
          <w:sz w:val="24"/>
          <w:szCs w:val="24"/>
        </w:rPr>
        <w:t>.</w:t>
      </w:r>
    </w:p>
    <w:p w:rsidR="00643356" w:rsidRPr="002442BD" w:rsidRDefault="00643356" w:rsidP="00BF6483">
      <w:pPr>
        <w:pStyle w:val="a4"/>
        <w:jc w:val="both"/>
        <w:rPr>
          <w:sz w:val="24"/>
          <w:szCs w:val="24"/>
        </w:rPr>
      </w:pPr>
    </w:p>
    <w:p w:rsidR="00643356" w:rsidRPr="00B3130C" w:rsidRDefault="00643356" w:rsidP="00BF6483">
      <w:pPr>
        <w:pStyle w:val="a4"/>
        <w:jc w:val="center"/>
        <w:rPr>
          <w:b/>
          <w:sz w:val="24"/>
          <w:szCs w:val="24"/>
        </w:rPr>
      </w:pPr>
      <w:r w:rsidRPr="00B3130C">
        <w:rPr>
          <w:b/>
          <w:sz w:val="24"/>
          <w:szCs w:val="24"/>
        </w:rPr>
        <w:t>Содержание учебного предмета «Музыка»</w:t>
      </w:r>
    </w:p>
    <w:p w:rsidR="00643356" w:rsidRPr="002442BD" w:rsidRDefault="00643356" w:rsidP="00BF6483">
      <w:pPr>
        <w:pStyle w:val="a4"/>
        <w:ind w:firstLine="226"/>
        <w:jc w:val="both"/>
        <w:rPr>
          <w:sz w:val="24"/>
          <w:szCs w:val="24"/>
        </w:rPr>
      </w:pPr>
    </w:p>
    <w:p w:rsidR="00007A1C" w:rsidRPr="002442BD" w:rsidRDefault="00113BD1" w:rsidP="00BF6483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8.15pt;margin-top:35.85pt;width:12.6pt;height:10.65pt;z-index:251660288;mso-position-horizontal-relative:page;mso-position-vertical-relative:page" filled="f" stroked="f">
            <v:textbox style="layout-flow:vertical;mso-next-textbox:#_x0000_s1027" inset="0,0,0,0">
              <w:txbxContent>
                <w:p w:rsidR="00241BB5" w:rsidRDefault="00241BB5" w:rsidP="00007A1C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b/>
          <w:sz w:val="24"/>
          <w:szCs w:val="24"/>
        </w:rPr>
        <w:pict>
          <v:shape id="_x0000_s1028" type="#_x0000_t202" style="position:absolute;left:0;text-align:left;margin-left:28.2pt;margin-top:235.45pt;width:12.5pt;height:120.15pt;z-index:251661312;mso-position-horizontal-relative:page;mso-position-vertical-relative:page" filled="f" stroked="f">
            <v:textbox style="layout-flow:vertical;mso-next-textbox:#_x0000_s1028" inset="0,0,0,0">
              <w:txbxContent>
                <w:p w:rsidR="00241BB5" w:rsidRDefault="00241BB5" w:rsidP="00FD212A">
                  <w:pPr>
                    <w:spacing w:before="15"/>
                    <w:rPr>
                      <w:rFonts w:ascii="Trebuchet MS" w:hAns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bookmarkStart w:id="0" w:name="_TOC_250005"/>
      <w:r w:rsidR="00007A1C" w:rsidRPr="002442BD">
        <w:rPr>
          <w:rFonts w:ascii="Times New Roman" w:hAnsi="Times New Roman" w:cs="Times New Roman"/>
          <w:b/>
          <w:sz w:val="24"/>
          <w:szCs w:val="24"/>
        </w:rPr>
        <w:t>Модуль</w:t>
      </w:r>
      <w:r w:rsidR="002B0676" w:rsidRPr="002B06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7A1C" w:rsidRPr="002442BD">
        <w:rPr>
          <w:rFonts w:ascii="Times New Roman" w:hAnsi="Times New Roman" w:cs="Times New Roman"/>
          <w:b/>
          <w:sz w:val="24"/>
          <w:szCs w:val="24"/>
        </w:rPr>
        <w:t>№1</w:t>
      </w:r>
      <w:r w:rsidR="002B0676" w:rsidRPr="002B06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7A1C" w:rsidRPr="002442BD">
        <w:rPr>
          <w:rFonts w:ascii="Times New Roman" w:hAnsi="Times New Roman" w:cs="Times New Roman"/>
          <w:b/>
          <w:sz w:val="24"/>
          <w:szCs w:val="24"/>
        </w:rPr>
        <w:t>«Музыка</w:t>
      </w:r>
      <w:r w:rsidR="00BD07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7A1C" w:rsidRPr="002442BD">
        <w:rPr>
          <w:rFonts w:ascii="Times New Roman" w:hAnsi="Times New Roman" w:cs="Times New Roman"/>
          <w:b/>
          <w:sz w:val="24"/>
          <w:szCs w:val="24"/>
        </w:rPr>
        <w:t>моего</w:t>
      </w:r>
      <w:bookmarkEnd w:id="0"/>
      <w:r w:rsidR="00BD076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7A1C" w:rsidRPr="002442BD">
        <w:rPr>
          <w:rFonts w:ascii="Times New Roman" w:hAnsi="Times New Roman" w:cs="Times New Roman"/>
          <w:b/>
          <w:sz w:val="24"/>
          <w:szCs w:val="24"/>
        </w:rPr>
        <w:t>края»</w:t>
      </w:r>
    </w:p>
    <w:p w:rsidR="00DD11A3" w:rsidRPr="002442BD" w:rsidRDefault="002B0676" w:rsidP="00BF6483">
      <w:pPr>
        <w:tabs>
          <w:tab w:val="left" w:pos="628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Фольклор</w:t>
      </w:r>
      <w:r w:rsidRPr="002B0676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="00007A1C" w:rsidRPr="002442BD">
        <w:rPr>
          <w:rFonts w:ascii="Times New Roman" w:hAnsi="Times New Roman" w:cs="Times New Roman"/>
          <w:i/>
          <w:sz w:val="24"/>
          <w:szCs w:val="24"/>
        </w:rPr>
        <w:t>народное</w:t>
      </w:r>
      <w:r w:rsidR="00BD076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07A1C" w:rsidRPr="002442BD">
        <w:rPr>
          <w:rFonts w:ascii="Times New Roman" w:hAnsi="Times New Roman" w:cs="Times New Roman"/>
          <w:i/>
          <w:sz w:val="24"/>
          <w:szCs w:val="24"/>
        </w:rPr>
        <w:t>творчество</w:t>
      </w:r>
    </w:p>
    <w:p w:rsidR="00007A1C" w:rsidRPr="002442BD" w:rsidRDefault="002B0676" w:rsidP="00BF6483">
      <w:pPr>
        <w:pStyle w:val="TableParagraph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Традиционная</w:t>
      </w:r>
      <w:r w:rsidRPr="002B0676">
        <w:rPr>
          <w:sz w:val="24"/>
          <w:szCs w:val="24"/>
        </w:rPr>
        <w:t xml:space="preserve"> </w:t>
      </w:r>
      <w:r>
        <w:rPr>
          <w:sz w:val="24"/>
          <w:szCs w:val="24"/>
        </w:rPr>
        <w:t>музыка</w:t>
      </w:r>
      <w:r w:rsidRPr="002B0676">
        <w:rPr>
          <w:sz w:val="24"/>
          <w:szCs w:val="24"/>
        </w:rPr>
        <w:t xml:space="preserve"> – </w:t>
      </w:r>
      <w:r w:rsidR="00007A1C" w:rsidRPr="002442BD">
        <w:rPr>
          <w:sz w:val="24"/>
          <w:szCs w:val="24"/>
        </w:rPr>
        <w:t>отражение</w:t>
      </w:r>
      <w:r w:rsidRPr="002B0676">
        <w:rPr>
          <w:sz w:val="24"/>
          <w:szCs w:val="24"/>
        </w:rPr>
        <w:t xml:space="preserve"> </w:t>
      </w:r>
      <w:r w:rsidR="00007A1C" w:rsidRPr="002442BD">
        <w:rPr>
          <w:sz w:val="24"/>
          <w:szCs w:val="24"/>
        </w:rPr>
        <w:t>жизни</w:t>
      </w:r>
      <w:r w:rsidRPr="002B0676">
        <w:rPr>
          <w:sz w:val="24"/>
          <w:szCs w:val="24"/>
        </w:rPr>
        <w:t xml:space="preserve"> </w:t>
      </w:r>
      <w:r w:rsidR="00007A1C" w:rsidRPr="002442BD">
        <w:rPr>
          <w:sz w:val="24"/>
          <w:szCs w:val="24"/>
        </w:rPr>
        <w:t>народа.</w:t>
      </w:r>
    </w:p>
    <w:p w:rsidR="00007A1C" w:rsidRPr="002442BD" w:rsidRDefault="00007A1C" w:rsidP="00BF6483">
      <w:pPr>
        <w:tabs>
          <w:tab w:val="left" w:pos="628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Жанры детского иигрового фольклор</w:t>
      </w:r>
      <w:proofErr w:type="gramStart"/>
      <w:r w:rsidRPr="002442BD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2442BD">
        <w:rPr>
          <w:rFonts w:ascii="Times New Roman" w:hAnsi="Times New Roman" w:cs="Times New Roman"/>
          <w:sz w:val="24"/>
          <w:szCs w:val="24"/>
        </w:rPr>
        <w:t>игры,</w:t>
      </w:r>
      <w:r w:rsidR="00D37F36" w:rsidRPr="00D37F36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пляски,</w:t>
      </w:r>
      <w:r w:rsidR="00D37F36" w:rsidRPr="00D37F36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хороводы</w:t>
      </w:r>
      <w:r w:rsidR="00D37F36" w:rsidRPr="00D37F36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и</w:t>
      </w:r>
      <w:r w:rsidR="00D37F36" w:rsidRPr="00D37F36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др.)</w:t>
      </w:r>
    </w:p>
    <w:p w:rsidR="00007A1C" w:rsidRPr="002442BD" w:rsidRDefault="00007A1C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Календарный фольклор</w:t>
      </w:r>
    </w:p>
    <w:p w:rsidR="00007A1C" w:rsidRPr="00BD0764" w:rsidRDefault="00007A1C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 xml:space="preserve">Календарные обряды, традиционные для данной местности (осенние, зимние, весенние </w:t>
      </w:r>
      <w:r w:rsidR="00BD0764">
        <w:rPr>
          <w:rFonts w:ascii="Times New Roman" w:hAnsi="Times New Roman" w:cs="Times New Roman"/>
          <w:sz w:val="24"/>
          <w:szCs w:val="24"/>
        </w:rPr>
        <w:t xml:space="preserve">- </w:t>
      </w:r>
      <w:r w:rsidRPr="002442BD">
        <w:rPr>
          <w:rFonts w:ascii="Times New Roman" w:hAnsi="Times New Roman" w:cs="Times New Roman"/>
          <w:sz w:val="24"/>
          <w:szCs w:val="24"/>
        </w:rPr>
        <w:t>на выбор учителя)</w:t>
      </w:r>
    </w:p>
    <w:p w:rsidR="00ED5CE3" w:rsidRPr="002442BD" w:rsidRDefault="009B2AFC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Семейный фольклор</w:t>
      </w:r>
    </w:p>
    <w:p w:rsidR="009B2AFC" w:rsidRPr="002442BD" w:rsidRDefault="009B2AFC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Фольклорные жанры, связанные с жизнью человека: свадебный обряд, рекрутские песни, плачи-причитания</w:t>
      </w:r>
    </w:p>
    <w:p w:rsidR="009B2AFC" w:rsidRPr="002442BD" w:rsidRDefault="009B2AFC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Наш край сегодня</w:t>
      </w:r>
    </w:p>
    <w:p w:rsidR="009B2AFC" w:rsidRPr="002442BD" w:rsidRDefault="009B2AFC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Современная музыкальная культура родного края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</w:p>
    <w:p w:rsidR="009B2AFC" w:rsidRPr="002442BD" w:rsidRDefault="009B2AFC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Гимн республики, города (при нали</w:t>
      </w:r>
      <w:r w:rsidR="00B3530F" w:rsidRPr="002442BD">
        <w:rPr>
          <w:rFonts w:ascii="Times New Roman" w:hAnsi="Times New Roman" w:cs="Times New Roman"/>
          <w:sz w:val="24"/>
          <w:szCs w:val="24"/>
        </w:rPr>
        <w:t>чии)</w:t>
      </w:r>
      <w:r w:rsidRPr="002442BD">
        <w:rPr>
          <w:rFonts w:ascii="Times New Roman" w:hAnsi="Times New Roman" w:cs="Times New Roman"/>
          <w:sz w:val="24"/>
          <w:szCs w:val="24"/>
        </w:rPr>
        <w:t xml:space="preserve">. Земляки — композиторы, исполнители, деятели </w:t>
      </w:r>
      <w:r w:rsidR="00B3530F" w:rsidRPr="002442BD">
        <w:rPr>
          <w:rFonts w:ascii="Times New Roman" w:hAnsi="Times New Roman" w:cs="Times New Roman"/>
          <w:sz w:val="24"/>
          <w:szCs w:val="24"/>
        </w:rPr>
        <w:t>культуры</w:t>
      </w:r>
      <w:r w:rsidRPr="002442BD">
        <w:rPr>
          <w:rFonts w:ascii="Times New Roman" w:hAnsi="Times New Roman" w:cs="Times New Roman"/>
          <w:sz w:val="24"/>
          <w:szCs w:val="24"/>
        </w:rPr>
        <w:t>. Театр, филармония, консерватория</w:t>
      </w:r>
    </w:p>
    <w:p w:rsidR="00B3530F" w:rsidRPr="002442BD" w:rsidRDefault="00B3530F" w:rsidP="00BF64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2BD">
        <w:rPr>
          <w:rFonts w:ascii="Times New Roman" w:hAnsi="Times New Roman" w:cs="Times New Roman"/>
          <w:b/>
          <w:sz w:val="24"/>
          <w:szCs w:val="24"/>
        </w:rPr>
        <w:t>Модуль</w:t>
      </w:r>
      <w:r w:rsidR="00BF6483" w:rsidRPr="00BF64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b/>
          <w:sz w:val="24"/>
          <w:szCs w:val="24"/>
        </w:rPr>
        <w:t>№2</w:t>
      </w:r>
      <w:r w:rsidR="00BF6483" w:rsidRPr="00BF64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b/>
          <w:sz w:val="24"/>
          <w:szCs w:val="24"/>
        </w:rPr>
        <w:t>«Народное</w:t>
      </w:r>
      <w:r w:rsidR="00BF6483" w:rsidRPr="00BF64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b/>
          <w:sz w:val="24"/>
          <w:szCs w:val="24"/>
        </w:rPr>
        <w:t>музыкальное</w:t>
      </w:r>
      <w:r w:rsidR="00BF6483" w:rsidRPr="00BF64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b/>
          <w:sz w:val="24"/>
          <w:szCs w:val="24"/>
        </w:rPr>
        <w:t>творчество</w:t>
      </w:r>
      <w:r w:rsidR="00BF6483" w:rsidRPr="00BF64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b/>
          <w:sz w:val="24"/>
          <w:szCs w:val="24"/>
        </w:rPr>
        <w:t>России»</w:t>
      </w:r>
    </w:p>
    <w:p w:rsidR="00B3530F" w:rsidRPr="002442BD" w:rsidRDefault="00B3530F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Россия – наш общий дом</w:t>
      </w:r>
    </w:p>
    <w:p w:rsidR="00B3530F" w:rsidRPr="002442BD" w:rsidRDefault="00B3530F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Богатствоиразнообразиефольклорныхтрадицийнародовнашейстраны.</w:t>
      </w:r>
    </w:p>
    <w:p w:rsidR="00B3530F" w:rsidRPr="002442BD" w:rsidRDefault="00B3530F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Музыканашихсоседей,музыкадругихрегионов</w:t>
      </w:r>
    </w:p>
    <w:p w:rsidR="00B3530F" w:rsidRPr="002442BD" w:rsidRDefault="00B3530F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Фольклорные жанры</w:t>
      </w:r>
    </w:p>
    <w:p w:rsidR="00B3530F" w:rsidRPr="002442BD" w:rsidRDefault="00B3530F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Общее</w:t>
      </w:r>
      <w:r w:rsidR="00BF6483" w:rsidRPr="00BF6483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и</w:t>
      </w:r>
      <w:r w:rsidR="00BF6483" w:rsidRPr="00BF6483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особенное</w:t>
      </w:r>
      <w:r w:rsidR="00BF6483" w:rsidRPr="00BF6483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в</w:t>
      </w:r>
      <w:r w:rsidR="00BF6483" w:rsidRPr="00BF6483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фольклоре</w:t>
      </w:r>
      <w:r w:rsidR="00BF6483" w:rsidRPr="00BF6483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народов</w:t>
      </w:r>
      <w:r w:rsidR="00BF6483" w:rsidRPr="00BF6483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России:</w:t>
      </w:r>
      <w:r w:rsidR="00BF6483" w:rsidRPr="00BF6483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лирика,</w:t>
      </w:r>
      <w:r w:rsidR="00BF6483" w:rsidRPr="00BF6483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эпос,</w:t>
      </w:r>
      <w:r w:rsidR="00BF6483" w:rsidRPr="00BF6483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танец</w:t>
      </w:r>
    </w:p>
    <w:p w:rsidR="001748E8" w:rsidRPr="00BF6483" w:rsidRDefault="00B3530F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Фольклор</w:t>
      </w:r>
      <w:r w:rsidR="00BD076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i/>
          <w:sz w:val="24"/>
          <w:szCs w:val="24"/>
        </w:rPr>
        <w:t>в</w:t>
      </w:r>
      <w:r w:rsidR="00BF6483" w:rsidRPr="00BF648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i/>
          <w:sz w:val="24"/>
          <w:szCs w:val="24"/>
        </w:rPr>
        <w:t>творчестве</w:t>
      </w:r>
      <w:r w:rsidR="00BF6483" w:rsidRPr="00BF648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i/>
          <w:sz w:val="24"/>
          <w:szCs w:val="24"/>
        </w:rPr>
        <w:t>профессиональных</w:t>
      </w:r>
      <w:r w:rsidR="00BF6483" w:rsidRPr="00BF648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i/>
          <w:sz w:val="24"/>
          <w:szCs w:val="24"/>
        </w:rPr>
        <w:t>композиторов</w:t>
      </w:r>
    </w:p>
    <w:p w:rsidR="00B3530F" w:rsidRDefault="00B3530F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Народныеистокикомпозиторскоготворчества</w:t>
      </w:r>
      <w:proofErr w:type="gramStart"/>
      <w:r w:rsidRPr="002442BD">
        <w:rPr>
          <w:rFonts w:ascii="Times New Roman" w:hAnsi="Times New Roman" w:cs="Times New Roman"/>
          <w:sz w:val="24"/>
          <w:szCs w:val="24"/>
        </w:rPr>
        <w:t>:о</w:t>
      </w:r>
      <w:proofErr w:type="gramEnd"/>
      <w:r w:rsidRPr="002442BD">
        <w:rPr>
          <w:rFonts w:ascii="Times New Roman" w:hAnsi="Times New Roman" w:cs="Times New Roman"/>
          <w:sz w:val="24"/>
          <w:szCs w:val="24"/>
        </w:rPr>
        <w:t>бработкифольклора,цитаты;картиныроднойприродыиотражениетипичныхобразов,характеров,важныхисторическихсобытий. Внутреннееродствокомпозиторскогоинародноготворчестванаинтонационномуровне</w:t>
      </w:r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На рубежах культур</w:t>
      </w:r>
    </w:p>
    <w:p w:rsidR="00FD6759" w:rsidRPr="002442BD" w:rsidRDefault="00FD6759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lastRenderedPageBreak/>
        <w:t>Взаимноевлияниефольклорныхтрадицийдругнадруга.</w:t>
      </w:r>
    </w:p>
    <w:p w:rsidR="00FD6759" w:rsidRPr="002442BD" w:rsidRDefault="00FD6759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Этнографическиеэкспедицииифестивали.</w:t>
      </w:r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Современнаяжизньфольклора</w:t>
      </w:r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2BD">
        <w:rPr>
          <w:rFonts w:ascii="Times New Roman" w:hAnsi="Times New Roman" w:cs="Times New Roman"/>
          <w:b/>
          <w:sz w:val="24"/>
          <w:szCs w:val="24"/>
        </w:rPr>
        <w:t>Модуль № 3 «Музыка народов мира»</w:t>
      </w:r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Музыка – древнейший язык человечества</w:t>
      </w:r>
    </w:p>
    <w:p w:rsidR="00FD6759" w:rsidRPr="002442BD" w:rsidRDefault="00FD6759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Археологические находки,  легенды и сказания о музыке древних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</w:p>
    <w:p w:rsidR="00FD6759" w:rsidRPr="002442BD" w:rsidRDefault="00E001A0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Древняя Греция - </w:t>
      </w:r>
      <w:r w:rsidR="00FD6759" w:rsidRPr="002442BD">
        <w:rPr>
          <w:rFonts w:ascii="Times New Roman" w:hAnsi="Times New Roman" w:cs="Times New Roman"/>
          <w:sz w:val="24"/>
          <w:szCs w:val="24"/>
        </w:rPr>
        <w:t>колыбель европейской культуры (театр, хор, оркестр, лады, учение о гармонии и др</w:t>
      </w:r>
      <w:proofErr w:type="gramStart"/>
      <w:r w:rsidR="00FD6759" w:rsidRPr="002442B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FD6759" w:rsidRPr="002442BD">
        <w:rPr>
          <w:rFonts w:ascii="Times New Roman" w:hAnsi="Times New Roman" w:cs="Times New Roman"/>
          <w:sz w:val="24"/>
          <w:szCs w:val="24"/>
        </w:rPr>
        <w:t>)</w:t>
      </w:r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Музыкальный фольклор народов Европы</w:t>
      </w:r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Интонации и ритмы, формы и жанры европейского фольклора Отражение европейского фольклора в творчестве профессиональных композиторов</w:t>
      </w:r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Музыкальный фольклор народов Азии и Африки</w:t>
      </w:r>
    </w:p>
    <w:p w:rsidR="00FD6759" w:rsidRPr="002442BD" w:rsidRDefault="00FD6759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Африканская музыка — стихия ритма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</w:p>
    <w:p w:rsidR="00FD6759" w:rsidRPr="002442BD" w:rsidRDefault="00FD6759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Интонационно-ладовая основа музыки стран Азии, уникальные традиции, музыкальные инструменты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Представления о роли музыки в жизни людей</w:t>
      </w:r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Народная музыка Американского континента</w:t>
      </w:r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Стили и жанры американской музыки (ка</w:t>
      </w:r>
      <w:r w:rsidR="00E001A0">
        <w:rPr>
          <w:rFonts w:ascii="Times New Roman" w:hAnsi="Times New Roman" w:cs="Times New Roman"/>
          <w:sz w:val="24"/>
          <w:szCs w:val="24"/>
        </w:rPr>
        <w:t xml:space="preserve">нтри, блюз, </w:t>
      </w:r>
      <w:proofErr w:type="spellStart"/>
      <w:r w:rsidR="00E001A0">
        <w:rPr>
          <w:rFonts w:ascii="Times New Roman" w:hAnsi="Times New Roman" w:cs="Times New Roman"/>
          <w:sz w:val="24"/>
          <w:szCs w:val="24"/>
        </w:rPr>
        <w:t>спиричуэлс</w:t>
      </w:r>
      <w:proofErr w:type="spellEnd"/>
      <w:r w:rsidR="00E001A0">
        <w:rPr>
          <w:rFonts w:ascii="Times New Roman" w:hAnsi="Times New Roman" w:cs="Times New Roman"/>
          <w:sz w:val="24"/>
          <w:szCs w:val="24"/>
        </w:rPr>
        <w:t xml:space="preserve">, самба, </w:t>
      </w:r>
      <w:r w:rsidRPr="002442BD">
        <w:rPr>
          <w:rFonts w:ascii="Times New Roman" w:hAnsi="Times New Roman" w:cs="Times New Roman"/>
          <w:sz w:val="24"/>
          <w:szCs w:val="24"/>
        </w:rPr>
        <w:t>босса-нова и др</w:t>
      </w:r>
      <w:proofErr w:type="gramStart"/>
      <w:r w:rsidRPr="002442B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2442BD">
        <w:rPr>
          <w:rFonts w:ascii="Times New Roman" w:hAnsi="Times New Roman" w:cs="Times New Roman"/>
          <w:sz w:val="24"/>
          <w:szCs w:val="24"/>
        </w:rPr>
        <w:t>) . Смешение интонаций и ритмов различного происхождения</w:t>
      </w:r>
    </w:p>
    <w:p w:rsidR="00FD6759" w:rsidRPr="002442BD" w:rsidRDefault="00FD6759" w:rsidP="00BF64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2BD">
        <w:rPr>
          <w:rFonts w:ascii="Times New Roman" w:hAnsi="Times New Roman" w:cs="Times New Roman"/>
          <w:b/>
          <w:sz w:val="24"/>
          <w:szCs w:val="24"/>
        </w:rPr>
        <w:t>Модуль № 4 «Европейская классическая музыка»</w:t>
      </w:r>
    </w:p>
    <w:p w:rsidR="00A74AD8" w:rsidRPr="002442BD" w:rsidRDefault="00A74AD8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Национальные истоки классической музыки</w:t>
      </w:r>
    </w:p>
    <w:p w:rsidR="00A74AD8" w:rsidRPr="002442BD" w:rsidRDefault="00A74AD8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Национальныймузыкальныйстильнапримеретворчества Ф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  <w:r w:rsidRPr="002442BD">
        <w:rPr>
          <w:sz w:val="24"/>
          <w:szCs w:val="24"/>
        </w:rPr>
        <w:t>Шопена, Э.Грига и др.</w:t>
      </w:r>
    </w:p>
    <w:p w:rsidR="00A74AD8" w:rsidRPr="002442BD" w:rsidRDefault="00A74AD8" w:rsidP="00BF6483">
      <w:pPr>
        <w:pStyle w:val="a8"/>
        <w:spacing w:line="240" w:lineRule="auto"/>
        <w:ind w:firstLine="0"/>
        <w:jc w:val="both"/>
        <w:rPr>
          <w:rFonts w:eastAsia="Courier New"/>
          <w:color w:val="auto"/>
          <w:sz w:val="24"/>
          <w:szCs w:val="24"/>
        </w:rPr>
      </w:pPr>
      <w:r w:rsidRPr="002442BD">
        <w:rPr>
          <w:rFonts w:eastAsia="Courier New"/>
          <w:color w:val="auto"/>
          <w:sz w:val="24"/>
          <w:szCs w:val="24"/>
        </w:rPr>
        <w:t>Значение и роль композитора — основоположника национальной классической музыки.</w:t>
      </w:r>
    </w:p>
    <w:p w:rsidR="00A74AD8" w:rsidRPr="002442BD" w:rsidRDefault="00A74AD8" w:rsidP="00BF6483">
      <w:pPr>
        <w:pStyle w:val="TableParagraph"/>
        <w:ind w:left="0"/>
        <w:jc w:val="both"/>
        <w:rPr>
          <w:rFonts w:eastAsia="Courier New"/>
          <w:sz w:val="24"/>
          <w:szCs w:val="24"/>
        </w:rPr>
      </w:pPr>
      <w:r w:rsidRPr="002442BD">
        <w:rPr>
          <w:rFonts w:eastAsia="Courier New"/>
          <w:sz w:val="24"/>
          <w:szCs w:val="24"/>
        </w:rPr>
        <w:t>Характерные жанры, образы, элементы музыкального языка</w:t>
      </w:r>
    </w:p>
    <w:p w:rsidR="00A74AD8" w:rsidRPr="002442BD" w:rsidRDefault="00A74AD8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Музыкант и публика</w:t>
      </w:r>
    </w:p>
    <w:p w:rsidR="00A74AD8" w:rsidRPr="002442BD" w:rsidRDefault="00A74AD8" w:rsidP="00BF6483">
      <w:pPr>
        <w:pStyle w:val="TableParagraph"/>
        <w:ind w:left="0"/>
        <w:jc w:val="both"/>
        <w:rPr>
          <w:rFonts w:eastAsia="Courier New"/>
        </w:rPr>
      </w:pPr>
      <w:r w:rsidRPr="002442BD">
        <w:rPr>
          <w:rFonts w:eastAsia="Courier New"/>
        </w:rPr>
        <w:t>Кумиры публики (на примере творчества В. А. Моцарта, Н. Паганини, Ф. Листа и др.)- Виртуозность. Талант, труд, миссия композитора, исполнителя. Признание публики. Культура слушателя. Традиции слушания музыки в прошлые века и сегодня</w:t>
      </w:r>
    </w:p>
    <w:p w:rsidR="00A74AD8" w:rsidRPr="002442BD" w:rsidRDefault="00A74AD8" w:rsidP="00BF6483">
      <w:pPr>
        <w:pStyle w:val="TableParagraph"/>
        <w:ind w:left="0"/>
        <w:jc w:val="both"/>
        <w:rPr>
          <w:rFonts w:eastAsia="Courier New"/>
          <w:i/>
        </w:rPr>
      </w:pPr>
      <w:r w:rsidRPr="002442BD">
        <w:rPr>
          <w:rFonts w:eastAsia="Courier New"/>
          <w:i/>
        </w:rPr>
        <w:t>Музыка – зеркало эпохи</w:t>
      </w:r>
    </w:p>
    <w:p w:rsidR="00A74AD8" w:rsidRPr="002442BD" w:rsidRDefault="00A74AD8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Искусство как отражение, с одной стороны — образа жизни, с другой — главных ценностей, идеалов конкретной </w:t>
      </w:r>
      <w:r w:rsidR="006377ED" w:rsidRPr="002442BD">
        <w:rPr>
          <w:sz w:val="24"/>
          <w:szCs w:val="24"/>
        </w:rPr>
        <w:t>эпохи</w:t>
      </w:r>
      <w:r w:rsidRPr="002442BD">
        <w:rPr>
          <w:sz w:val="24"/>
          <w:szCs w:val="24"/>
        </w:rPr>
        <w:t>. Стили барокко и классицизм (круг основных образов, характерных интонаций, жанров)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</w:p>
    <w:p w:rsidR="00A74AD8" w:rsidRPr="002442BD" w:rsidRDefault="00A74AD8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Полифонический и гомофонно-гармонический склад на примере  </w:t>
      </w:r>
      <w:proofErr w:type="spellStart"/>
      <w:r w:rsidRPr="002442BD">
        <w:rPr>
          <w:sz w:val="24"/>
          <w:szCs w:val="24"/>
        </w:rPr>
        <w:t>творч</w:t>
      </w:r>
      <w:r w:rsidR="00F34E1E">
        <w:rPr>
          <w:sz w:val="24"/>
          <w:szCs w:val="24"/>
        </w:rPr>
        <w:t>ества</w:t>
      </w:r>
      <w:r w:rsidR="00BD0764">
        <w:rPr>
          <w:sz w:val="24"/>
          <w:szCs w:val="24"/>
        </w:rPr>
        <w:t>И.С.</w:t>
      </w:r>
      <w:r w:rsidR="00F34E1E">
        <w:rPr>
          <w:sz w:val="24"/>
          <w:szCs w:val="24"/>
        </w:rPr>
        <w:t>Баха</w:t>
      </w:r>
      <w:proofErr w:type="spellEnd"/>
      <w:r w:rsidR="00F34E1E">
        <w:rPr>
          <w:sz w:val="24"/>
          <w:szCs w:val="24"/>
        </w:rPr>
        <w:t xml:space="preserve"> </w:t>
      </w:r>
      <w:r w:rsidR="00006CFC">
        <w:rPr>
          <w:sz w:val="24"/>
          <w:szCs w:val="24"/>
        </w:rPr>
        <w:t xml:space="preserve">и </w:t>
      </w:r>
      <w:proofErr w:type="spellStart"/>
      <w:r w:rsidR="00006CFC">
        <w:rPr>
          <w:sz w:val="24"/>
          <w:szCs w:val="24"/>
        </w:rPr>
        <w:t>Л</w:t>
      </w:r>
      <w:r w:rsidR="00BD0764">
        <w:rPr>
          <w:sz w:val="24"/>
          <w:szCs w:val="24"/>
        </w:rPr>
        <w:t>.</w:t>
      </w:r>
      <w:r w:rsidRPr="002442BD">
        <w:rPr>
          <w:sz w:val="24"/>
          <w:szCs w:val="24"/>
        </w:rPr>
        <w:t>ван</w:t>
      </w:r>
      <w:proofErr w:type="spellEnd"/>
      <w:r w:rsidRPr="002442BD">
        <w:rPr>
          <w:sz w:val="24"/>
          <w:szCs w:val="24"/>
        </w:rPr>
        <w:t xml:space="preserve"> Бетховена</w:t>
      </w:r>
    </w:p>
    <w:p w:rsidR="00A74AD8" w:rsidRPr="002442BD" w:rsidRDefault="00A74AD8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Музыкальный образ</w:t>
      </w:r>
    </w:p>
    <w:p w:rsidR="00A74AD8" w:rsidRPr="002442BD" w:rsidRDefault="00A74AD8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Героические </w:t>
      </w:r>
      <w:r w:rsidR="00F14908" w:rsidRPr="002442BD">
        <w:rPr>
          <w:sz w:val="24"/>
          <w:szCs w:val="24"/>
        </w:rPr>
        <w:t>об</w:t>
      </w:r>
      <w:r w:rsidRPr="002442BD">
        <w:rPr>
          <w:sz w:val="24"/>
          <w:szCs w:val="24"/>
        </w:rPr>
        <w:t xml:space="preserve">разы в </w:t>
      </w:r>
      <w:r w:rsidR="00F14908" w:rsidRPr="002442BD">
        <w:rPr>
          <w:sz w:val="24"/>
          <w:szCs w:val="24"/>
        </w:rPr>
        <w:t>музыке</w:t>
      </w:r>
      <w:r w:rsidRPr="002442BD">
        <w:rPr>
          <w:sz w:val="24"/>
          <w:szCs w:val="24"/>
        </w:rPr>
        <w:t xml:space="preserve">. </w:t>
      </w:r>
      <w:r w:rsidR="00F14908" w:rsidRPr="002442BD">
        <w:rPr>
          <w:sz w:val="24"/>
          <w:szCs w:val="24"/>
        </w:rPr>
        <w:t>Лирический   ге</w:t>
      </w:r>
      <w:r w:rsidRPr="002442BD">
        <w:rPr>
          <w:sz w:val="24"/>
          <w:szCs w:val="24"/>
        </w:rPr>
        <w:t>рой музыкального произведения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</w:p>
    <w:p w:rsidR="00A74AD8" w:rsidRPr="002442BD" w:rsidRDefault="00A74AD8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Судьба  </w:t>
      </w:r>
      <w:r w:rsidR="00F14908" w:rsidRPr="002442BD">
        <w:rPr>
          <w:sz w:val="24"/>
          <w:szCs w:val="24"/>
        </w:rPr>
        <w:t>челове</w:t>
      </w:r>
      <w:r w:rsidRPr="002442BD">
        <w:rPr>
          <w:sz w:val="24"/>
          <w:szCs w:val="24"/>
        </w:rPr>
        <w:t xml:space="preserve">ка — судьба </w:t>
      </w:r>
      <w:r w:rsidR="00F14908" w:rsidRPr="002442BD">
        <w:rPr>
          <w:sz w:val="24"/>
          <w:szCs w:val="24"/>
        </w:rPr>
        <w:t>че</w:t>
      </w:r>
      <w:r w:rsidRPr="002442BD">
        <w:rPr>
          <w:sz w:val="24"/>
          <w:szCs w:val="24"/>
        </w:rPr>
        <w:t xml:space="preserve">ловечества (на примере </w:t>
      </w:r>
      <w:r w:rsidR="00F14908" w:rsidRPr="002442BD">
        <w:rPr>
          <w:sz w:val="24"/>
          <w:szCs w:val="24"/>
        </w:rPr>
        <w:t>творче</w:t>
      </w:r>
      <w:r w:rsidR="00006CFC">
        <w:rPr>
          <w:sz w:val="24"/>
          <w:szCs w:val="24"/>
        </w:rPr>
        <w:t>ства Л</w:t>
      </w:r>
      <w:proofErr w:type="gramStart"/>
      <w:r w:rsidR="00006CFC">
        <w:rPr>
          <w:sz w:val="24"/>
          <w:szCs w:val="24"/>
        </w:rPr>
        <w:t xml:space="preserve"> .</w:t>
      </w:r>
      <w:proofErr w:type="spellStart"/>
      <w:proofErr w:type="gramEnd"/>
      <w:r w:rsidR="00006CFC">
        <w:rPr>
          <w:sz w:val="24"/>
          <w:szCs w:val="24"/>
        </w:rPr>
        <w:t>в</w:t>
      </w:r>
      <w:r w:rsidRPr="002442BD">
        <w:rPr>
          <w:sz w:val="24"/>
          <w:szCs w:val="24"/>
        </w:rPr>
        <w:t>ан</w:t>
      </w:r>
      <w:proofErr w:type="spellEnd"/>
      <w:r w:rsidR="00F34E1E" w:rsidRPr="00F34E1E">
        <w:rPr>
          <w:sz w:val="24"/>
          <w:szCs w:val="24"/>
        </w:rPr>
        <w:t xml:space="preserve"> </w:t>
      </w:r>
      <w:r w:rsidR="00F14908" w:rsidRPr="002442BD">
        <w:rPr>
          <w:sz w:val="24"/>
          <w:szCs w:val="24"/>
        </w:rPr>
        <w:t>Бет</w:t>
      </w:r>
      <w:r w:rsidRPr="002442BD">
        <w:rPr>
          <w:sz w:val="24"/>
          <w:szCs w:val="24"/>
        </w:rPr>
        <w:t xml:space="preserve">ховена, Ф . Шуберта и др .). </w:t>
      </w:r>
      <w:r w:rsidR="00F14908" w:rsidRPr="002442BD">
        <w:rPr>
          <w:sz w:val="24"/>
          <w:szCs w:val="24"/>
        </w:rPr>
        <w:t>Сти</w:t>
      </w:r>
      <w:r w:rsidRPr="002442BD">
        <w:rPr>
          <w:sz w:val="24"/>
          <w:szCs w:val="24"/>
        </w:rPr>
        <w:t xml:space="preserve">ли классицизм и романтизм (круг основных </w:t>
      </w:r>
      <w:r w:rsidR="00F14908" w:rsidRPr="002442BD">
        <w:rPr>
          <w:sz w:val="24"/>
          <w:szCs w:val="24"/>
        </w:rPr>
        <w:t>обра</w:t>
      </w:r>
      <w:r w:rsidRPr="002442BD">
        <w:rPr>
          <w:sz w:val="24"/>
          <w:szCs w:val="24"/>
        </w:rPr>
        <w:t xml:space="preserve">зов, характерных интонаций, </w:t>
      </w:r>
      <w:r w:rsidR="00F14908" w:rsidRPr="002442BD">
        <w:rPr>
          <w:sz w:val="24"/>
          <w:szCs w:val="24"/>
        </w:rPr>
        <w:t>жан</w:t>
      </w:r>
      <w:r w:rsidRPr="002442BD">
        <w:rPr>
          <w:sz w:val="24"/>
          <w:szCs w:val="24"/>
        </w:rPr>
        <w:t>ров)</w:t>
      </w:r>
    </w:p>
    <w:p w:rsidR="00F14908" w:rsidRPr="002442BD" w:rsidRDefault="00F14908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Музыкальная драматургия</w:t>
      </w:r>
    </w:p>
    <w:p w:rsidR="00F14908" w:rsidRPr="002442BD" w:rsidRDefault="00F14908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Развитие музыкальных </w:t>
      </w:r>
      <w:r w:rsidR="006377ED" w:rsidRPr="002442BD">
        <w:rPr>
          <w:sz w:val="24"/>
          <w:szCs w:val="24"/>
        </w:rPr>
        <w:t>образов</w:t>
      </w:r>
      <w:r w:rsidRPr="002442BD">
        <w:rPr>
          <w:sz w:val="24"/>
          <w:szCs w:val="24"/>
        </w:rPr>
        <w:t>. Музыкальная  тема. Принципы музыкального развития: повтор, контраст, разработка.</w:t>
      </w:r>
    </w:p>
    <w:p w:rsidR="00F14908" w:rsidRPr="002442BD" w:rsidRDefault="00F14908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Музыкальная форма — строение музыкального произведения</w:t>
      </w:r>
    </w:p>
    <w:p w:rsidR="00F14908" w:rsidRPr="002442BD" w:rsidRDefault="00F14908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Музыкальный стиль</w:t>
      </w:r>
    </w:p>
    <w:p w:rsidR="00F14908" w:rsidRPr="002442BD" w:rsidRDefault="00F14908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 xml:space="preserve">Стиль как единство эстетических идеалов, круга образов, драматургических приёмов, музыкального языка. (На примере творчества В. А. Моцарта, К. Дебюсси, </w:t>
      </w:r>
      <w:r w:rsidR="006377ED" w:rsidRPr="002442BD">
        <w:rPr>
          <w:sz w:val="24"/>
          <w:szCs w:val="24"/>
        </w:rPr>
        <w:t>А</w:t>
      </w:r>
      <w:r w:rsidRPr="002442BD">
        <w:rPr>
          <w:sz w:val="24"/>
          <w:szCs w:val="24"/>
        </w:rPr>
        <w:t>. Шёнберга и др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  <w:r w:rsidRPr="002442BD">
        <w:rPr>
          <w:sz w:val="24"/>
          <w:szCs w:val="24"/>
        </w:rPr>
        <w:t>)</w:t>
      </w:r>
    </w:p>
    <w:p w:rsidR="00F14908" w:rsidRPr="002442BD" w:rsidRDefault="00F14908" w:rsidP="00BF6483">
      <w:pPr>
        <w:pStyle w:val="TableParagraph"/>
        <w:ind w:left="0"/>
        <w:jc w:val="both"/>
        <w:rPr>
          <w:b/>
          <w:sz w:val="24"/>
          <w:szCs w:val="24"/>
        </w:rPr>
      </w:pPr>
      <w:r w:rsidRPr="002442BD">
        <w:rPr>
          <w:b/>
          <w:sz w:val="24"/>
          <w:szCs w:val="24"/>
        </w:rPr>
        <w:t>Модуль№5«Русскаяклассическаямузыка»</w:t>
      </w:r>
    </w:p>
    <w:p w:rsidR="00F14908" w:rsidRPr="002442BD" w:rsidRDefault="00F14908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Образы родной земли</w:t>
      </w:r>
    </w:p>
    <w:p w:rsidR="00F14908" w:rsidRPr="002442BD" w:rsidRDefault="00F14908" w:rsidP="00BF6483">
      <w:pPr>
        <w:pStyle w:val="TableParagraph"/>
        <w:ind w:left="0"/>
        <w:jc w:val="both"/>
        <w:rPr>
          <w:rFonts w:eastAsia="Courier New"/>
          <w:sz w:val="24"/>
          <w:szCs w:val="24"/>
        </w:rPr>
      </w:pPr>
      <w:r w:rsidRPr="002442BD">
        <w:rPr>
          <w:rFonts w:eastAsia="Courier New"/>
          <w:sz w:val="24"/>
          <w:szCs w:val="24"/>
        </w:rPr>
        <w:t>Вокальная музыка на стихи русских поэтов, программные инструментальные произведения, посвящённые картинам русской природы, народного быта, сказкам, легендам (на примере творчества М. И. Глинки, С. В. Рахманинова, В. А. Гаврилина и др.)</w:t>
      </w:r>
    </w:p>
    <w:p w:rsidR="00F14908" w:rsidRPr="002442BD" w:rsidRDefault="00F14908" w:rsidP="00BF6483">
      <w:pPr>
        <w:pStyle w:val="TableParagraph"/>
        <w:ind w:left="0"/>
        <w:jc w:val="both"/>
        <w:rPr>
          <w:rFonts w:eastAsia="Courier New"/>
          <w:i/>
          <w:sz w:val="24"/>
          <w:szCs w:val="24"/>
        </w:rPr>
      </w:pPr>
      <w:r w:rsidRPr="002442BD">
        <w:rPr>
          <w:rFonts w:eastAsia="Courier New"/>
          <w:i/>
          <w:sz w:val="24"/>
          <w:szCs w:val="24"/>
        </w:rPr>
        <w:t>Золотой век русской культуры</w:t>
      </w:r>
    </w:p>
    <w:p w:rsidR="00B3130C" w:rsidRPr="00BD0764" w:rsidRDefault="00F14908" w:rsidP="00BF6483">
      <w:pPr>
        <w:pStyle w:val="TableParagraph"/>
        <w:ind w:left="0"/>
        <w:jc w:val="both"/>
        <w:rPr>
          <w:spacing w:val="1"/>
          <w:sz w:val="24"/>
          <w:szCs w:val="24"/>
        </w:rPr>
      </w:pPr>
      <w:r w:rsidRPr="002442BD">
        <w:rPr>
          <w:sz w:val="24"/>
          <w:szCs w:val="24"/>
        </w:rPr>
        <w:t>СветскаямузыкароссийскогодворянстваXIX  века:музыкальныесалоны,домашнеемузицирование,балы,театры</w:t>
      </w:r>
      <w:proofErr w:type="gramStart"/>
      <w:r w:rsidRPr="002442BD">
        <w:rPr>
          <w:sz w:val="24"/>
          <w:szCs w:val="24"/>
        </w:rPr>
        <w:t>.У</w:t>
      </w:r>
      <w:proofErr w:type="gramEnd"/>
      <w:r w:rsidRPr="002442BD">
        <w:rPr>
          <w:sz w:val="24"/>
          <w:szCs w:val="24"/>
        </w:rPr>
        <w:t>влечениезападнымискусством,появлениесвоих</w:t>
      </w:r>
      <w:r w:rsidR="00135732" w:rsidRPr="002442BD">
        <w:rPr>
          <w:sz w:val="24"/>
          <w:szCs w:val="24"/>
        </w:rPr>
        <w:t>гени</w:t>
      </w:r>
      <w:r w:rsidRPr="002442BD">
        <w:rPr>
          <w:sz w:val="24"/>
          <w:szCs w:val="24"/>
        </w:rPr>
        <w:t>ев.Синтеззападно-европейской</w:t>
      </w:r>
      <w:r w:rsidR="00BD0764">
        <w:rPr>
          <w:spacing w:val="1"/>
          <w:sz w:val="24"/>
          <w:szCs w:val="24"/>
        </w:rPr>
        <w:t xml:space="preserve"> </w:t>
      </w:r>
      <w:r w:rsidRPr="002442BD">
        <w:rPr>
          <w:sz w:val="24"/>
          <w:szCs w:val="24"/>
        </w:rPr>
        <w:t>культуры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и</w:t>
      </w:r>
      <w:r w:rsidR="00F34E1E" w:rsidRP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русских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интонаций,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настроений,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образов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(на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примере</w:t>
      </w:r>
      <w:r w:rsidR="00BD0764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творчества</w:t>
      </w:r>
      <w:r w:rsidR="00F34E1E" w:rsidRP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М.И.Глинки,</w:t>
      </w:r>
      <w:r w:rsidR="00F34E1E" w:rsidRPr="00F34E1E">
        <w:rPr>
          <w:sz w:val="24"/>
          <w:szCs w:val="24"/>
        </w:rPr>
        <w:t xml:space="preserve"> </w:t>
      </w:r>
      <w:r w:rsidR="00F34E1E">
        <w:rPr>
          <w:sz w:val="24"/>
          <w:szCs w:val="24"/>
        </w:rPr>
        <w:t>П. И.Чайковского, Н.А.</w:t>
      </w:r>
      <w:r w:rsidRPr="002442BD">
        <w:rPr>
          <w:sz w:val="24"/>
          <w:szCs w:val="24"/>
        </w:rPr>
        <w:t>Римского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-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Корсакова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и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др.)</w:t>
      </w:r>
    </w:p>
    <w:p w:rsidR="00F14908" w:rsidRPr="002442BD" w:rsidRDefault="00F14908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История</w:t>
      </w:r>
      <w:r w:rsidR="00BD0764">
        <w:rPr>
          <w:i/>
          <w:sz w:val="24"/>
          <w:szCs w:val="24"/>
        </w:rPr>
        <w:t xml:space="preserve"> </w:t>
      </w:r>
      <w:r w:rsidRPr="002442BD">
        <w:rPr>
          <w:i/>
          <w:sz w:val="24"/>
          <w:szCs w:val="24"/>
        </w:rPr>
        <w:t>страны</w:t>
      </w:r>
      <w:r w:rsidR="002B0676" w:rsidRPr="002B0676">
        <w:rPr>
          <w:i/>
          <w:sz w:val="24"/>
          <w:szCs w:val="24"/>
        </w:rPr>
        <w:t xml:space="preserve"> </w:t>
      </w:r>
      <w:r w:rsidRPr="002442BD">
        <w:rPr>
          <w:i/>
          <w:sz w:val="24"/>
          <w:szCs w:val="24"/>
        </w:rPr>
        <w:t>и</w:t>
      </w:r>
      <w:r w:rsidR="002B0676" w:rsidRPr="002B0676">
        <w:rPr>
          <w:i/>
          <w:sz w:val="24"/>
          <w:szCs w:val="24"/>
        </w:rPr>
        <w:t xml:space="preserve"> </w:t>
      </w:r>
      <w:r w:rsidRPr="002442BD">
        <w:rPr>
          <w:i/>
          <w:sz w:val="24"/>
          <w:szCs w:val="24"/>
        </w:rPr>
        <w:t>народа</w:t>
      </w:r>
      <w:r w:rsidR="002B0676" w:rsidRPr="002B0676">
        <w:rPr>
          <w:i/>
          <w:sz w:val="24"/>
          <w:szCs w:val="24"/>
        </w:rPr>
        <w:t xml:space="preserve"> </w:t>
      </w:r>
      <w:r w:rsidRPr="002442BD">
        <w:rPr>
          <w:i/>
          <w:sz w:val="24"/>
          <w:szCs w:val="24"/>
        </w:rPr>
        <w:t>в</w:t>
      </w:r>
      <w:r w:rsidR="002B0676" w:rsidRPr="002B0676">
        <w:rPr>
          <w:i/>
          <w:sz w:val="24"/>
          <w:szCs w:val="24"/>
        </w:rPr>
        <w:t xml:space="preserve"> </w:t>
      </w:r>
      <w:r w:rsidRPr="002442BD">
        <w:rPr>
          <w:i/>
          <w:sz w:val="24"/>
          <w:szCs w:val="24"/>
        </w:rPr>
        <w:t>музыке</w:t>
      </w:r>
      <w:r w:rsidR="002B0676" w:rsidRPr="002B0676">
        <w:rPr>
          <w:i/>
          <w:sz w:val="24"/>
          <w:szCs w:val="24"/>
        </w:rPr>
        <w:t xml:space="preserve"> </w:t>
      </w:r>
      <w:r w:rsidRPr="002442BD">
        <w:rPr>
          <w:i/>
          <w:sz w:val="24"/>
          <w:szCs w:val="24"/>
        </w:rPr>
        <w:t>русских</w:t>
      </w:r>
      <w:r w:rsidR="002B0676" w:rsidRPr="002B0676">
        <w:rPr>
          <w:i/>
          <w:sz w:val="24"/>
          <w:szCs w:val="24"/>
        </w:rPr>
        <w:t xml:space="preserve"> </w:t>
      </w:r>
      <w:r w:rsidRPr="002442BD">
        <w:rPr>
          <w:i/>
          <w:sz w:val="24"/>
          <w:szCs w:val="24"/>
        </w:rPr>
        <w:t>композиторов</w:t>
      </w:r>
    </w:p>
    <w:p w:rsidR="00F14908" w:rsidRPr="002442BD" w:rsidRDefault="00F14908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Образы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народных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героев,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тема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служения  Отечествувкрупныхтеатральныхисимфоническихпроизведенияхрусскихкомпозиторо</w:t>
      </w:r>
      <w:proofErr w:type="gramStart"/>
      <w:r w:rsidRPr="002442BD">
        <w:rPr>
          <w:sz w:val="24"/>
          <w:szCs w:val="24"/>
        </w:rPr>
        <w:t>в(</w:t>
      </w:r>
      <w:proofErr w:type="gramEnd"/>
      <w:r w:rsidRPr="002442BD">
        <w:rPr>
          <w:sz w:val="24"/>
          <w:szCs w:val="24"/>
        </w:rPr>
        <w:t>напримересочине</w:t>
      </w:r>
      <w:r w:rsidRPr="002442BD">
        <w:rPr>
          <w:sz w:val="24"/>
          <w:szCs w:val="24"/>
        </w:rPr>
        <w:lastRenderedPageBreak/>
        <w:t>нийкомпозиторов—членов«Могучейкучки»</w:t>
      </w:r>
      <w:r w:rsidR="00135732" w:rsidRPr="002442BD">
        <w:rPr>
          <w:sz w:val="24"/>
          <w:szCs w:val="24"/>
        </w:rPr>
        <w:t xml:space="preserve">, </w:t>
      </w:r>
      <w:r w:rsidRPr="002442BD">
        <w:rPr>
          <w:sz w:val="24"/>
          <w:szCs w:val="24"/>
        </w:rPr>
        <w:t>С.С.  Прокофьева,Г . В .</w:t>
      </w:r>
      <w:proofErr w:type="spellStart"/>
      <w:r w:rsidRPr="002442BD">
        <w:rPr>
          <w:sz w:val="24"/>
          <w:szCs w:val="24"/>
        </w:rPr>
        <w:t>Свиридоваидр</w:t>
      </w:r>
      <w:proofErr w:type="spellEnd"/>
      <w:r w:rsidRPr="002442BD">
        <w:rPr>
          <w:sz w:val="24"/>
          <w:szCs w:val="24"/>
        </w:rPr>
        <w:t>.)</w:t>
      </w:r>
    </w:p>
    <w:p w:rsidR="00135732" w:rsidRPr="002442BD" w:rsidRDefault="00135732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Русский балет</w:t>
      </w:r>
    </w:p>
    <w:p w:rsidR="00135732" w:rsidRPr="002442BD" w:rsidRDefault="00135732" w:rsidP="002B0676">
      <w:pPr>
        <w:pStyle w:val="TableParagraph"/>
        <w:ind w:left="0"/>
        <w:rPr>
          <w:sz w:val="24"/>
          <w:szCs w:val="24"/>
        </w:rPr>
      </w:pPr>
      <w:r w:rsidRPr="002442BD">
        <w:rPr>
          <w:sz w:val="24"/>
          <w:szCs w:val="24"/>
        </w:rPr>
        <w:t>Мироваяславарусскогобалета. Творчествокомпозиторов (П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  <w:r w:rsidRPr="002442BD">
        <w:rPr>
          <w:sz w:val="24"/>
          <w:szCs w:val="24"/>
        </w:rPr>
        <w:t xml:space="preserve"> И .</w:t>
      </w:r>
      <w:proofErr w:type="spellStart"/>
      <w:r w:rsidRPr="002442BD">
        <w:rPr>
          <w:sz w:val="24"/>
          <w:szCs w:val="24"/>
        </w:rPr>
        <w:t>Чайковский,С.С.Прокофьев</w:t>
      </w:r>
      <w:proofErr w:type="spellEnd"/>
      <w:r w:rsidRPr="002442BD">
        <w:rPr>
          <w:sz w:val="24"/>
          <w:szCs w:val="24"/>
        </w:rPr>
        <w:t>,</w:t>
      </w:r>
    </w:p>
    <w:p w:rsidR="00135732" w:rsidRPr="002442BD" w:rsidRDefault="00135732" w:rsidP="002B0676">
      <w:pPr>
        <w:pStyle w:val="TableParagraph"/>
        <w:ind w:left="0"/>
        <w:rPr>
          <w:sz w:val="24"/>
          <w:szCs w:val="24"/>
        </w:rPr>
      </w:pPr>
      <w:r w:rsidRPr="002442BD">
        <w:rPr>
          <w:sz w:val="24"/>
          <w:szCs w:val="24"/>
        </w:rPr>
        <w:t>И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  <w:r w:rsidRPr="002442BD">
        <w:rPr>
          <w:sz w:val="24"/>
          <w:szCs w:val="24"/>
        </w:rPr>
        <w:t xml:space="preserve"> Ф .Стравинский,Р . К .Щедрин),</w:t>
      </w:r>
      <w:proofErr w:type="spellStart"/>
      <w:r w:rsidRPr="002442BD">
        <w:rPr>
          <w:sz w:val="24"/>
          <w:szCs w:val="24"/>
        </w:rPr>
        <w:t>балетмейстеров,артистовбалета</w:t>
      </w:r>
      <w:proofErr w:type="spellEnd"/>
      <w:r w:rsidRPr="002442BD">
        <w:rPr>
          <w:sz w:val="24"/>
          <w:szCs w:val="24"/>
        </w:rPr>
        <w:t xml:space="preserve"> .</w:t>
      </w:r>
      <w:proofErr w:type="spellStart"/>
      <w:r w:rsidRPr="002442BD">
        <w:rPr>
          <w:sz w:val="24"/>
          <w:szCs w:val="24"/>
        </w:rPr>
        <w:t>Дягилевскиесезоны</w:t>
      </w:r>
      <w:proofErr w:type="spellEnd"/>
    </w:p>
    <w:p w:rsidR="00135732" w:rsidRPr="002442BD" w:rsidRDefault="00135732" w:rsidP="002B0676">
      <w:pPr>
        <w:pStyle w:val="TableParagraph"/>
        <w:ind w:left="0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Русская исполнительская школа</w:t>
      </w:r>
    </w:p>
    <w:p w:rsidR="00135732" w:rsidRPr="002442BD" w:rsidRDefault="00135732" w:rsidP="002B0676">
      <w:pPr>
        <w:pStyle w:val="TableParagraph"/>
        <w:ind w:left="0"/>
        <w:rPr>
          <w:sz w:val="24"/>
          <w:szCs w:val="24"/>
        </w:rPr>
      </w:pPr>
      <w:proofErr w:type="spellStart"/>
      <w:r w:rsidRPr="002442BD">
        <w:rPr>
          <w:sz w:val="24"/>
          <w:szCs w:val="24"/>
        </w:rPr>
        <w:t>Творчествовыдающихсяотечественных</w:t>
      </w:r>
      <w:proofErr w:type="spellEnd"/>
      <w:r w:rsidRPr="002442BD">
        <w:rPr>
          <w:sz w:val="24"/>
          <w:szCs w:val="24"/>
        </w:rPr>
        <w:t xml:space="preserve"> исполнителей</w:t>
      </w:r>
      <w:r w:rsidR="002B0676" w:rsidRPr="002B0676">
        <w:rPr>
          <w:sz w:val="24"/>
          <w:szCs w:val="24"/>
        </w:rPr>
        <w:t xml:space="preserve"> </w:t>
      </w:r>
      <w:r w:rsidR="006377ED" w:rsidRPr="002442BD">
        <w:rPr>
          <w:sz w:val="24"/>
          <w:szCs w:val="24"/>
        </w:rPr>
        <w:t>(</w:t>
      </w:r>
      <w:proofErr w:type="spellStart"/>
      <w:r w:rsidR="006377ED" w:rsidRPr="002442BD">
        <w:rPr>
          <w:sz w:val="24"/>
          <w:szCs w:val="24"/>
        </w:rPr>
        <w:t>С</w:t>
      </w:r>
      <w:r w:rsidRPr="002442BD">
        <w:rPr>
          <w:sz w:val="24"/>
          <w:szCs w:val="24"/>
        </w:rPr>
        <w:t>.Рихтер</w:t>
      </w:r>
      <w:proofErr w:type="gramStart"/>
      <w:r w:rsidRPr="002442BD">
        <w:rPr>
          <w:sz w:val="24"/>
          <w:szCs w:val="24"/>
        </w:rPr>
        <w:t>,</w:t>
      </w:r>
      <w:r w:rsidR="006377ED" w:rsidRPr="002442BD">
        <w:rPr>
          <w:sz w:val="24"/>
          <w:szCs w:val="24"/>
        </w:rPr>
        <w:t>Л</w:t>
      </w:r>
      <w:proofErr w:type="gramEnd"/>
      <w:r w:rsidRPr="002442BD">
        <w:rPr>
          <w:sz w:val="24"/>
          <w:szCs w:val="24"/>
        </w:rPr>
        <w:t>.Коган,</w:t>
      </w:r>
      <w:r w:rsidR="006377ED" w:rsidRPr="002442BD">
        <w:rPr>
          <w:sz w:val="24"/>
          <w:szCs w:val="24"/>
        </w:rPr>
        <w:t>М</w:t>
      </w:r>
      <w:r w:rsidRPr="002442BD">
        <w:rPr>
          <w:sz w:val="24"/>
          <w:szCs w:val="24"/>
        </w:rPr>
        <w:t>.Ростропович,Е</w:t>
      </w:r>
      <w:proofErr w:type="spellEnd"/>
      <w:r w:rsidRPr="002442BD">
        <w:rPr>
          <w:sz w:val="24"/>
          <w:szCs w:val="24"/>
        </w:rPr>
        <w:t xml:space="preserve"> .Мравинский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и</w:t>
      </w:r>
      <w:r w:rsidR="002B0676" w:rsidRPr="002B0676">
        <w:rPr>
          <w:sz w:val="24"/>
          <w:szCs w:val="24"/>
        </w:rPr>
        <w:t xml:space="preserve"> </w:t>
      </w:r>
      <w:proofErr w:type="spellStart"/>
      <w:r w:rsidRPr="002442BD">
        <w:rPr>
          <w:sz w:val="24"/>
          <w:szCs w:val="24"/>
        </w:rPr>
        <w:t>др</w:t>
      </w:r>
      <w:proofErr w:type="spellEnd"/>
      <w:r w:rsidRPr="002442BD">
        <w:rPr>
          <w:sz w:val="24"/>
          <w:szCs w:val="24"/>
        </w:rPr>
        <w:t xml:space="preserve"> .) .Консерватории  в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Москве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и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Санкт-Петербурге,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родном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городе .Конкурс</w:t>
      </w:r>
      <w:r w:rsidR="002B0676" w:rsidRPr="002B0676">
        <w:rPr>
          <w:sz w:val="24"/>
          <w:szCs w:val="24"/>
        </w:rPr>
        <w:t xml:space="preserve"> </w:t>
      </w:r>
      <w:proofErr w:type="spellStart"/>
      <w:r w:rsidRPr="002442BD">
        <w:rPr>
          <w:sz w:val="24"/>
          <w:szCs w:val="24"/>
        </w:rPr>
        <w:t>имениП</w:t>
      </w:r>
      <w:proofErr w:type="spellEnd"/>
      <w:r w:rsidRPr="002442BD">
        <w:rPr>
          <w:sz w:val="24"/>
          <w:szCs w:val="24"/>
        </w:rPr>
        <w:t xml:space="preserve"> . И .Чайковского</w:t>
      </w:r>
    </w:p>
    <w:p w:rsidR="0050659F" w:rsidRPr="002442BD" w:rsidRDefault="0050659F" w:rsidP="002B0676">
      <w:pPr>
        <w:pStyle w:val="TableParagraph"/>
        <w:ind w:left="0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Русская музыка – взгляд в будущее</w:t>
      </w:r>
    </w:p>
    <w:p w:rsidR="0050659F" w:rsidRPr="002442BD" w:rsidRDefault="0050659F" w:rsidP="002B0676">
      <w:pPr>
        <w:pStyle w:val="TableParagraph"/>
        <w:ind w:left="0"/>
        <w:rPr>
          <w:sz w:val="24"/>
          <w:szCs w:val="24"/>
        </w:rPr>
      </w:pPr>
      <w:r w:rsidRPr="002442BD">
        <w:rPr>
          <w:sz w:val="24"/>
          <w:szCs w:val="24"/>
        </w:rPr>
        <w:t>Идея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светомузыки.</w:t>
      </w:r>
      <w:r w:rsidR="002B0676" w:rsidRPr="00241BB5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Мистерии А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  <w:r w:rsidRPr="002442BD">
        <w:rPr>
          <w:sz w:val="24"/>
          <w:szCs w:val="24"/>
        </w:rPr>
        <w:t xml:space="preserve"> Н .Скрябина .</w:t>
      </w:r>
      <w:proofErr w:type="spellStart"/>
      <w:r w:rsidRPr="002442BD">
        <w:rPr>
          <w:sz w:val="24"/>
          <w:szCs w:val="24"/>
        </w:rPr>
        <w:t>Терменвокс</w:t>
      </w:r>
      <w:proofErr w:type="spellEnd"/>
      <w:r w:rsidRPr="002442BD">
        <w:rPr>
          <w:sz w:val="24"/>
          <w:szCs w:val="24"/>
        </w:rPr>
        <w:t>,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синтезатор</w:t>
      </w:r>
      <w:r w:rsidR="002B0676" w:rsidRPr="002B0676">
        <w:rPr>
          <w:sz w:val="24"/>
          <w:szCs w:val="24"/>
        </w:rPr>
        <w:t xml:space="preserve"> </w:t>
      </w:r>
      <w:proofErr w:type="spellStart"/>
      <w:r w:rsidRPr="002442BD">
        <w:rPr>
          <w:sz w:val="24"/>
          <w:szCs w:val="24"/>
        </w:rPr>
        <w:t>Е.Мурзина</w:t>
      </w:r>
      <w:proofErr w:type="spellEnd"/>
      <w:r w:rsidRPr="002442BD">
        <w:rPr>
          <w:sz w:val="24"/>
          <w:szCs w:val="24"/>
        </w:rPr>
        <w:t>,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электронная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музыка(на</w:t>
      </w:r>
      <w:r w:rsidR="002B0676" w:rsidRPr="002B0676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 xml:space="preserve">примере творчества </w:t>
      </w:r>
      <w:proofErr w:type="spellStart"/>
      <w:r w:rsidRPr="002442BD">
        <w:rPr>
          <w:sz w:val="24"/>
          <w:szCs w:val="24"/>
        </w:rPr>
        <w:t>А.Г.Шнитке</w:t>
      </w:r>
      <w:proofErr w:type="spellEnd"/>
      <w:r w:rsidRPr="002442BD">
        <w:rPr>
          <w:sz w:val="24"/>
          <w:szCs w:val="24"/>
        </w:rPr>
        <w:t xml:space="preserve">, </w:t>
      </w:r>
      <w:proofErr w:type="spellStart"/>
      <w:r w:rsidRPr="002442BD">
        <w:rPr>
          <w:sz w:val="24"/>
          <w:szCs w:val="24"/>
        </w:rPr>
        <w:t>Е.Н.Артемьева</w:t>
      </w:r>
      <w:proofErr w:type="spellEnd"/>
      <w:r w:rsidRPr="002442BD">
        <w:rPr>
          <w:sz w:val="24"/>
          <w:szCs w:val="24"/>
        </w:rPr>
        <w:t xml:space="preserve"> и др.)</w:t>
      </w:r>
    </w:p>
    <w:p w:rsidR="0050659F" w:rsidRPr="002442BD" w:rsidRDefault="0050659F" w:rsidP="00BF6483">
      <w:pPr>
        <w:pStyle w:val="TableParagraph"/>
        <w:ind w:left="0"/>
        <w:jc w:val="both"/>
        <w:rPr>
          <w:b/>
          <w:sz w:val="24"/>
          <w:szCs w:val="24"/>
        </w:rPr>
      </w:pPr>
      <w:r w:rsidRPr="002442BD">
        <w:rPr>
          <w:b/>
          <w:sz w:val="24"/>
          <w:szCs w:val="24"/>
        </w:rPr>
        <w:t>Модуль № 6 «Образы русской и европейской духовной музыки»</w:t>
      </w:r>
    </w:p>
    <w:p w:rsidR="0050659F" w:rsidRPr="002442BD" w:rsidRDefault="0050659F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Храмовый синтез искусств</w:t>
      </w:r>
    </w:p>
    <w:p w:rsidR="0050659F" w:rsidRPr="002442BD" w:rsidRDefault="0050659F" w:rsidP="00BF6483">
      <w:pPr>
        <w:pStyle w:val="TableParagraph"/>
        <w:ind w:left="0"/>
        <w:jc w:val="both"/>
        <w:rPr>
          <w:rFonts w:eastAsia="Courier New"/>
          <w:sz w:val="24"/>
          <w:szCs w:val="24"/>
        </w:rPr>
      </w:pPr>
      <w:r w:rsidRPr="002442BD">
        <w:rPr>
          <w:rFonts w:eastAsia="Courier New"/>
          <w:sz w:val="24"/>
          <w:szCs w:val="24"/>
        </w:rPr>
        <w:t>Музыка право</w:t>
      </w:r>
      <w:r w:rsidRPr="002442BD">
        <w:rPr>
          <w:rFonts w:eastAsia="Courier New"/>
          <w:sz w:val="24"/>
          <w:szCs w:val="24"/>
        </w:rPr>
        <w:softHyphen/>
        <w:t>славного и като</w:t>
      </w:r>
      <w:r w:rsidRPr="002442BD">
        <w:rPr>
          <w:rFonts w:eastAsia="Courier New"/>
          <w:sz w:val="24"/>
          <w:szCs w:val="24"/>
        </w:rPr>
        <w:softHyphen/>
        <w:t>лического бого</w:t>
      </w:r>
      <w:r w:rsidRPr="002442BD">
        <w:rPr>
          <w:rFonts w:eastAsia="Courier New"/>
          <w:sz w:val="24"/>
          <w:szCs w:val="24"/>
        </w:rPr>
        <w:softHyphen/>
        <w:t>служения (коло</w:t>
      </w:r>
      <w:r w:rsidRPr="002442BD">
        <w:rPr>
          <w:rFonts w:eastAsia="Courier New"/>
          <w:sz w:val="24"/>
          <w:szCs w:val="24"/>
        </w:rPr>
        <w:softHyphen/>
        <w:t xml:space="preserve">кола, </w:t>
      </w:r>
      <w:proofErr w:type="gramStart"/>
      <w:r w:rsidRPr="002442BD">
        <w:rPr>
          <w:rFonts w:eastAsia="Courier New"/>
          <w:sz w:val="24"/>
          <w:szCs w:val="24"/>
        </w:rPr>
        <w:t>пение</w:t>
      </w:r>
      <w:proofErr w:type="gramEnd"/>
      <w:r w:rsidRPr="002442BD">
        <w:rPr>
          <w:rFonts w:eastAsia="Courier New"/>
          <w:sz w:val="24"/>
          <w:szCs w:val="24"/>
        </w:rPr>
        <w:t xml:space="preserve"> а </w:t>
      </w:r>
      <w:proofErr w:type="spellStart"/>
      <w:r w:rsidRPr="002442BD">
        <w:rPr>
          <w:rFonts w:eastAsia="Courier New"/>
          <w:sz w:val="24"/>
          <w:szCs w:val="24"/>
        </w:rPr>
        <w:t>capella</w:t>
      </w:r>
      <w:proofErr w:type="spellEnd"/>
      <w:r w:rsidRPr="002442BD">
        <w:rPr>
          <w:rFonts w:eastAsia="Courier New"/>
          <w:sz w:val="24"/>
          <w:szCs w:val="24"/>
        </w:rPr>
        <w:t xml:space="preserve"> / пение в сопровождении органа). Основные жанры, традиции. Образы Христа, Богородицы, Рождества, Воскресения</w:t>
      </w:r>
    </w:p>
    <w:p w:rsidR="0050659F" w:rsidRPr="002442BD" w:rsidRDefault="0050659F" w:rsidP="00BF6483">
      <w:pPr>
        <w:pStyle w:val="TableParagraph"/>
        <w:ind w:left="0"/>
        <w:jc w:val="both"/>
        <w:rPr>
          <w:rFonts w:eastAsia="Courier New"/>
          <w:i/>
          <w:sz w:val="24"/>
          <w:szCs w:val="24"/>
        </w:rPr>
      </w:pPr>
      <w:r w:rsidRPr="002442BD">
        <w:rPr>
          <w:rFonts w:eastAsia="Courier New"/>
          <w:i/>
          <w:sz w:val="24"/>
          <w:szCs w:val="24"/>
        </w:rPr>
        <w:t>Развитие церковной музыки</w:t>
      </w:r>
    </w:p>
    <w:p w:rsidR="0050659F" w:rsidRPr="002442BD" w:rsidRDefault="0050659F" w:rsidP="00BF6483">
      <w:pPr>
        <w:pStyle w:val="TableParagraph"/>
        <w:ind w:left="0"/>
        <w:jc w:val="both"/>
        <w:rPr>
          <w:rFonts w:eastAsia="Courier New"/>
          <w:sz w:val="24"/>
          <w:szCs w:val="24"/>
        </w:rPr>
      </w:pPr>
      <w:r w:rsidRPr="002442BD">
        <w:rPr>
          <w:rFonts w:eastAsia="Courier New"/>
          <w:sz w:val="24"/>
          <w:szCs w:val="24"/>
        </w:rPr>
        <w:t xml:space="preserve">Европейская музыка религиозной традиции (григорианский хорал, изобретение нотной записи Гвидо </w:t>
      </w:r>
      <w:proofErr w:type="spellStart"/>
      <w:r w:rsidRPr="002442BD">
        <w:rPr>
          <w:rFonts w:eastAsia="Courier New"/>
          <w:sz w:val="24"/>
          <w:szCs w:val="24"/>
        </w:rPr>
        <w:t>д’Ареццо</w:t>
      </w:r>
      <w:proofErr w:type="spellEnd"/>
      <w:r w:rsidRPr="002442BD">
        <w:rPr>
          <w:rFonts w:eastAsia="Courier New"/>
          <w:sz w:val="24"/>
          <w:szCs w:val="24"/>
        </w:rPr>
        <w:t xml:space="preserve">, протестантский хорал). Русская музыка религиозной традиции (знаменный распев, крюковая запись, </w:t>
      </w:r>
      <w:proofErr w:type="spellStart"/>
      <w:r w:rsidRPr="002442BD">
        <w:rPr>
          <w:rFonts w:eastAsia="Courier New"/>
          <w:sz w:val="24"/>
          <w:szCs w:val="24"/>
        </w:rPr>
        <w:t>партесное</w:t>
      </w:r>
      <w:proofErr w:type="spellEnd"/>
      <w:r w:rsidRPr="002442BD">
        <w:rPr>
          <w:rFonts w:eastAsia="Courier New"/>
          <w:sz w:val="24"/>
          <w:szCs w:val="24"/>
        </w:rPr>
        <w:t xml:space="preserve"> пение). Полифония в западной и русской духовной музыке. Жанры: кантата, духовный концерт, реквием</w:t>
      </w:r>
    </w:p>
    <w:p w:rsidR="0050659F" w:rsidRPr="002442BD" w:rsidRDefault="006377ED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Музы</w:t>
      </w:r>
      <w:r w:rsidR="0050659F" w:rsidRPr="002442BD">
        <w:rPr>
          <w:i/>
          <w:sz w:val="24"/>
          <w:szCs w:val="24"/>
        </w:rPr>
        <w:t xml:space="preserve">кальные жанры </w:t>
      </w:r>
      <w:r w:rsidRPr="002442BD">
        <w:rPr>
          <w:i/>
          <w:sz w:val="24"/>
          <w:szCs w:val="24"/>
        </w:rPr>
        <w:t>богослуже</w:t>
      </w:r>
      <w:r w:rsidR="0050659F" w:rsidRPr="002442BD">
        <w:rPr>
          <w:i/>
          <w:sz w:val="24"/>
          <w:szCs w:val="24"/>
        </w:rPr>
        <w:t>ния</w:t>
      </w:r>
    </w:p>
    <w:p w:rsidR="0050659F" w:rsidRPr="002442BD" w:rsidRDefault="006377ED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Эстетическое содержание и жизненное предназначение духовн</w:t>
      </w:r>
      <w:r w:rsidR="002B0676">
        <w:rPr>
          <w:sz w:val="24"/>
          <w:szCs w:val="24"/>
        </w:rPr>
        <w:t>ой музыки. Многочастные произве</w:t>
      </w:r>
      <w:r w:rsidRPr="002442BD">
        <w:rPr>
          <w:sz w:val="24"/>
          <w:szCs w:val="24"/>
        </w:rPr>
        <w:t>дения на канонические тексты: католическая месса, православная литургия, всенощное бдение</w:t>
      </w:r>
    </w:p>
    <w:p w:rsidR="006377ED" w:rsidRPr="002442BD" w:rsidRDefault="006377ED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Религиозные темы и  образы в современной музыке</w:t>
      </w:r>
    </w:p>
    <w:p w:rsidR="006377ED" w:rsidRPr="002442BD" w:rsidRDefault="006377ED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Сохранение традиций духовной музыки сегодня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  <w:r w:rsidRPr="002442BD">
        <w:rPr>
          <w:sz w:val="24"/>
          <w:szCs w:val="24"/>
        </w:rPr>
        <w:t xml:space="preserve"> Переосмысление религиозной темы в творчестве ком- </w:t>
      </w:r>
      <w:proofErr w:type="spellStart"/>
      <w:r w:rsidRPr="002442BD">
        <w:rPr>
          <w:sz w:val="24"/>
          <w:szCs w:val="24"/>
        </w:rPr>
        <w:t>позиторов</w:t>
      </w:r>
      <w:proofErr w:type="spellEnd"/>
      <w:r w:rsidRPr="002442BD">
        <w:rPr>
          <w:sz w:val="24"/>
          <w:szCs w:val="24"/>
        </w:rPr>
        <w:t xml:space="preserve"> XX— XXI веков . Религиозная   тематика в контексте поп-культуры</w:t>
      </w:r>
    </w:p>
    <w:p w:rsidR="006377ED" w:rsidRPr="002442BD" w:rsidRDefault="006377ED" w:rsidP="00BF6483">
      <w:pPr>
        <w:pStyle w:val="TableParagraph"/>
        <w:ind w:left="0"/>
        <w:jc w:val="both"/>
        <w:rPr>
          <w:b/>
          <w:sz w:val="24"/>
          <w:szCs w:val="24"/>
        </w:rPr>
      </w:pPr>
      <w:r w:rsidRPr="002442BD">
        <w:rPr>
          <w:b/>
          <w:sz w:val="24"/>
          <w:szCs w:val="24"/>
        </w:rPr>
        <w:t>Модуль № 7 «Жанры музыкального искусства»</w:t>
      </w:r>
    </w:p>
    <w:p w:rsidR="006377ED" w:rsidRPr="002442BD" w:rsidRDefault="006377ED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Камерная музыка</w:t>
      </w:r>
    </w:p>
    <w:p w:rsidR="006377ED" w:rsidRPr="002442BD" w:rsidRDefault="006377ED" w:rsidP="00BF6483">
      <w:pPr>
        <w:pStyle w:val="TableParagraph"/>
        <w:ind w:left="0"/>
        <w:jc w:val="both"/>
        <w:rPr>
          <w:rFonts w:eastAsia="Courier New"/>
        </w:rPr>
      </w:pPr>
      <w:r w:rsidRPr="002442BD">
        <w:rPr>
          <w:rFonts w:eastAsia="Courier New"/>
        </w:rPr>
        <w:t>Жанры камерной вокальной музыки (песня, романс, вокализ и др.). Инструментальная миниатюра (вальс, ноктюрн, прелюдия, каприс и др.). Одночастная, двухчастная, трёхчастная ре-</w:t>
      </w:r>
      <w:proofErr w:type="spellStart"/>
      <w:r w:rsidRPr="002442BD">
        <w:rPr>
          <w:rFonts w:eastAsia="Courier New"/>
        </w:rPr>
        <w:t>призная</w:t>
      </w:r>
      <w:proofErr w:type="spellEnd"/>
      <w:r w:rsidRPr="002442BD">
        <w:rPr>
          <w:rFonts w:eastAsia="Courier New"/>
        </w:rPr>
        <w:t xml:space="preserve"> форма. Куплетная форма</w:t>
      </w:r>
    </w:p>
    <w:p w:rsidR="006377ED" w:rsidRPr="002442BD" w:rsidRDefault="006377ED" w:rsidP="00BF6483">
      <w:pPr>
        <w:pStyle w:val="TableParagraph"/>
        <w:ind w:left="0"/>
        <w:jc w:val="both"/>
        <w:rPr>
          <w:rFonts w:eastAsia="Courier New"/>
          <w:i/>
          <w:sz w:val="24"/>
          <w:szCs w:val="24"/>
        </w:rPr>
      </w:pPr>
      <w:r w:rsidRPr="002442BD">
        <w:rPr>
          <w:rFonts w:eastAsia="Courier New"/>
          <w:i/>
          <w:sz w:val="24"/>
          <w:szCs w:val="24"/>
        </w:rPr>
        <w:t>Циклические формы и жанры</w:t>
      </w:r>
    </w:p>
    <w:p w:rsidR="006377ED" w:rsidRPr="002442BD" w:rsidRDefault="006377ED" w:rsidP="00BF6483">
      <w:pPr>
        <w:pStyle w:val="a8"/>
        <w:spacing w:line="240" w:lineRule="auto"/>
        <w:ind w:firstLine="20"/>
        <w:jc w:val="both"/>
        <w:rPr>
          <w:rFonts w:eastAsia="Courier New"/>
          <w:color w:val="auto"/>
          <w:sz w:val="24"/>
          <w:szCs w:val="24"/>
        </w:rPr>
      </w:pPr>
      <w:r w:rsidRPr="002442BD">
        <w:rPr>
          <w:rFonts w:eastAsia="Courier New"/>
          <w:color w:val="auto"/>
          <w:sz w:val="24"/>
          <w:szCs w:val="24"/>
        </w:rPr>
        <w:t>Сюита, цикл миниатюр (вокальных, инструментальных).</w:t>
      </w:r>
    </w:p>
    <w:p w:rsidR="006377ED" w:rsidRPr="002442BD" w:rsidRDefault="006377ED" w:rsidP="00BF6483">
      <w:pPr>
        <w:pStyle w:val="a8"/>
        <w:spacing w:line="240" w:lineRule="auto"/>
        <w:ind w:firstLine="20"/>
        <w:jc w:val="both"/>
        <w:rPr>
          <w:rFonts w:eastAsia="Courier New"/>
          <w:color w:val="auto"/>
          <w:sz w:val="24"/>
          <w:szCs w:val="24"/>
        </w:rPr>
      </w:pPr>
      <w:r w:rsidRPr="002442BD">
        <w:rPr>
          <w:rFonts w:eastAsia="Courier New"/>
          <w:color w:val="auto"/>
          <w:sz w:val="24"/>
          <w:szCs w:val="24"/>
        </w:rPr>
        <w:t>Принцип контраста. Прелюдия и фуга. Соната, концерт: трёхчастная форма, контраст основных тем, разработочный принцип развития</w:t>
      </w:r>
    </w:p>
    <w:p w:rsidR="002722B4" w:rsidRPr="002442BD" w:rsidRDefault="002722B4" w:rsidP="00BF6483">
      <w:pPr>
        <w:pStyle w:val="a8"/>
        <w:spacing w:line="240" w:lineRule="auto"/>
        <w:ind w:firstLine="20"/>
        <w:jc w:val="both"/>
        <w:rPr>
          <w:rFonts w:eastAsia="Courier New"/>
          <w:i/>
          <w:color w:val="auto"/>
          <w:sz w:val="24"/>
          <w:szCs w:val="24"/>
        </w:rPr>
      </w:pPr>
      <w:r w:rsidRPr="002442BD">
        <w:rPr>
          <w:rFonts w:eastAsia="Courier New"/>
          <w:i/>
          <w:color w:val="auto"/>
          <w:sz w:val="24"/>
          <w:szCs w:val="24"/>
        </w:rPr>
        <w:t>Симфоническая музыка</w:t>
      </w:r>
    </w:p>
    <w:p w:rsidR="002722B4" w:rsidRPr="002442BD" w:rsidRDefault="002722B4" w:rsidP="00BF6483">
      <w:pPr>
        <w:pStyle w:val="a8"/>
        <w:spacing w:line="240" w:lineRule="auto"/>
        <w:ind w:firstLine="20"/>
        <w:jc w:val="both"/>
        <w:rPr>
          <w:color w:val="auto"/>
          <w:sz w:val="24"/>
          <w:szCs w:val="24"/>
        </w:rPr>
      </w:pPr>
      <w:r w:rsidRPr="002442BD">
        <w:rPr>
          <w:color w:val="auto"/>
          <w:sz w:val="24"/>
          <w:szCs w:val="24"/>
        </w:rPr>
        <w:t>Одночастныесимфоническиежанры(увертюра,картина).Симфония</w:t>
      </w:r>
    </w:p>
    <w:p w:rsidR="002722B4" w:rsidRPr="002442BD" w:rsidRDefault="002722B4" w:rsidP="00BF6483">
      <w:pPr>
        <w:pStyle w:val="a8"/>
        <w:spacing w:line="240" w:lineRule="auto"/>
        <w:ind w:firstLine="20"/>
        <w:jc w:val="both"/>
        <w:rPr>
          <w:i/>
          <w:color w:val="auto"/>
          <w:sz w:val="24"/>
          <w:szCs w:val="24"/>
        </w:rPr>
      </w:pPr>
      <w:r w:rsidRPr="002442BD">
        <w:rPr>
          <w:i/>
          <w:color w:val="auto"/>
          <w:sz w:val="24"/>
          <w:szCs w:val="24"/>
        </w:rPr>
        <w:t>Театральные жанры</w:t>
      </w:r>
    </w:p>
    <w:p w:rsidR="002722B4" w:rsidRPr="002442BD" w:rsidRDefault="002722B4" w:rsidP="00BF6483">
      <w:pPr>
        <w:pStyle w:val="a8"/>
        <w:spacing w:line="240" w:lineRule="auto"/>
        <w:ind w:firstLine="20"/>
        <w:jc w:val="both"/>
        <w:rPr>
          <w:color w:val="auto"/>
          <w:sz w:val="24"/>
          <w:szCs w:val="24"/>
        </w:rPr>
      </w:pPr>
      <w:r w:rsidRPr="002442BD">
        <w:rPr>
          <w:rFonts w:eastAsia="Courier New"/>
          <w:color w:val="auto"/>
          <w:sz w:val="24"/>
          <w:szCs w:val="24"/>
        </w:rPr>
        <w:t>Опера, балет.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</w:t>
      </w:r>
      <w:r w:rsidRPr="002442BD">
        <w:rPr>
          <w:color w:val="auto"/>
          <w:sz w:val="24"/>
          <w:szCs w:val="24"/>
        </w:rPr>
        <w:t>.</w:t>
      </w:r>
    </w:p>
    <w:p w:rsidR="002722B4" w:rsidRPr="002442BD" w:rsidRDefault="002722B4" w:rsidP="00BF6483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2BD">
        <w:rPr>
          <w:rFonts w:ascii="Times New Roman" w:hAnsi="Times New Roman" w:cs="Times New Roman"/>
          <w:b/>
          <w:sz w:val="24"/>
          <w:szCs w:val="24"/>
        </w:rPr>
        <w:t>Модуль № 8 «Связь музыки с другими видами искусства»</w:t>
      </w:r>
    </w:p>
    <w:p w:rsidR="002722B4" w:rsidRPr="002442BD" w:rsidRDefault="002722B4" w:rsidP="00BF6483">
      <w:pPr>
        <w:pStyle w:val="a8"/>
        <w:spacing w:line="240" w:lineRule="auto"/>
        <w:ind w:firstLine="20"/>
        <w:jc w:val="both"/>
        <w:rPr>
          <w:rFonts w:eastAsia="Courier New"/>
          <w:i/>
          <w:color w:val="auto"/>
          <w:sz w:val="24"/>
          <w:szCs w:val="24"/>
        </w:rPr>
      </w:pPr>
      <w:r w:rsidRPr="002442BD">
        <w:rPr>
          <w:rFonts w:eastAsia="Courier New"/>
          <w:i/>
          <w:color w:val="auto"/>
          <w:sz w:val="24"/>
          <w:szCs w:val="24"/>
        </w:rPr>
        <w:t>Музыка и литература</w:t>
      </w:r>
    </w:p>
    <w:p w:rsidR="002722B4" w:rsidRPr="002442BD" w:rsidRDefault="002722B4" w:rsidP="00BF6483">
      <w:pPr>
        <w:pStyle w:val="a8"/>
        <w:spacing w:line="240" w:lineRule="auto"/>
        <w:ind w:firstLine="20"/>
        <w:jc w:val="both"/>
        <w:rPr>
          <w:color w:val="auto"/>
          <w:sz w:val="24"/>
          <w:szCs w:val="24"/>
        </w:rPr>
      </w:pPr>
      <w:r w:rsidRPr="002442BD">
        <w:rPr>
          <w:color w:val="auto"/>
          <w:sz w:val="24"/>
          <w:szCs w:val="24"/>
        </w:rPr>
        <w:t>Единство слова и музыки в вокальных жанрах (песня, романс, кантата, ноктю</w:t>
      </w:r>
      <w:r w:rsidR="00241BB5">
        <w:rPr>
          <w:color w:val="auto"/>
          <w:sz w:val="24"/>
          <w:szCs w:val="24"/>
        </w:rPr>
        <w:t xml:space="preserve">рн, баркарола, былина и др.). </w:t>
      </w:r>
      <w:r w:rsidRPr="002442BD">
        <w:rPr>
          <w:color w:val="auto"/>
          <w:sz w:val="24"/>
          <w:szCs w:val="24"/>
        </w:rPr>
        <w:t>Интонации рассказа, повествования в инструменталь</w:t>
      </w:r>
      <w:r w:rsidR="00241BB5">
        <w:rPr>
          <w:color w:val="auto"/>
          <w:sz w:val="24"/>
          <w:szCs w:val="24"/>
        </w:rPr>
        <w:t>ной музыке (поэма, баллада и др.)</w:t>
      </w:r>
      <w:r w:rsidRPr="002442BD">
        <w:rPr>
          <w:color w:val="auto"/>
          <w:sz w:val="24"/>
          <w:szCs w:val="24"/>
        </w:rPr>
        <w:t>. Программная музыка</w:t>
      </w:r>
    </w:p>
    <w:p w:rsidR="002722B4" w:rsidRPr="002442BD" w:rsidRDefault="002722B4" w:rsidP="00BF6483">
      <w:pPr>
        <w:pStyle w:val="a8"/>
        <w:spacing w:line="240" w:lineRule="auto"/>
        <w:ind w:firstLine="20"/>
        <w:jc w:val="both"/>
        <w:rPr>
          <w:i/>
          <w:color w:val="auto"/>
          <w:sz w:val="24"/>
          <w:szCs w:val="24"/>
        </w:rPr>
      </w:pPr>
      <w:r w:rsidRPr="002442BD">
        <w:rPr>
          <w:i/>
          <w:color w:val="auto"/>
          <w:sz w:val="24"/>
          <w:szCs w:val="24"/>
        </w:rPr>
        <w:t>Музыка и живопись</w:t>
      </w:r>
    </w:p>
    <w:p w:rsidR="002722B4" w:rsidRPr="002442BD" w:rsidRDefault="002722B4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Выразительные средства музыкального и изобразительного искусства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  <w:r w:rsidRPr="002442BD">
        <w:rPr>
          <w:sz w:val="24"/>
          <w:szCs w:val="24"/>
        </w:rPr>
        <w:t xml:space="preserve"> Аналогии: ритм, композиция,    линия — мелодия, пятно — созвучие, колорит — тембр, </w:t>
      </w:r>
      <w:proofErr w:type="spellStart"/>
      <w:r w:rsidRPr="002442BD">
        <w:rPr>
          <w:sz w:val="24"/>
          <w:szCs w:val="24"/>
        </w:rPr>
        <w:t>светлотность</w:t>
      </w:r>
      <w:proofErr w:type="spellEnd"/>
      <w:r w:rsidRPr="002442BD">
        <w:rPr>
          <w:sz w:val="24"/>
          <w:szCs w:val="24"/>
        </w:rPr>
        <w:t xml:space="preserve"> — динамика и т . д .</w:t>
      </w:r>
    </w:p>
    <w:p w:rsidR="002722B4" w:rsidRDefault="002722B4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Программная музыка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  <w:r w:rsidRPr="002442BD">
        <w:rPr>
          <w:sz w:val="24"/>
          <w:szCs w:val="24"/>
        </w:rPr>
        <w:t xml:space="preserve"> Импрессионизм (на примере творчества французских </w:t>
      </w:r>
      <w:proofErr w:type="spellStart"/>
      <w:r w:rsidRPr="002442BD">
        <w:rPr>
          <w:sz w:val="24"/>
          <w:szCs w:val="24"/>
        </w:rPr>
        <w:t>клавесинистов</w:t>
      </w:r>
      <w:proofErr w:type="spellEnd"/>
      <w:r w:rsidRPr="002442BD">
        <w:rPr>
          <w:sz w:val="24"/>
          <w:szCs w:val="24"/>
        </w:rPr>
        <w:t xml:space="preserve">, К . Дебюсси, А . К . </w:t>
      </w:r>
      <w:proofErr w:type="spellStart"/>
      <w:r w:rsidRPr="002442BD">
        <w:rPr>
          <w:sz w:val="24"/>
          <w:szCs w:val="24"/>
        </w:rPr>
        <w:t>Лядова</w:t>
      </w:r>
      <w:proofErr w:type="spellEnd"/>
      <w:r w:rsidRPr="002442BD">
        <w:rPr>
          <w:sz w:val="24"/>
          <w:szCs w:val="24"/>
        </w:rPr>
        <w:t xml:space="preserve">  и  </w:t>
      </w:r>
      <w:proofErr w:type="spellStart"/>
      <w:r w:rsidRPr="002442BD">
        <w:rPr>
          <w:sz w:val="24"/>
          <w:szCs w:val="24"/>
        </w:rPr>
        <w:t>др</w:t>
      </w:r>
      <w:proofErr w:type="spellEnd"/>
      <w:r w:rsidRPr="002442BD">
        <w:rPr>
          <w:sz w:val="24"/>
          <w:szCs w:val="24"/>
        </w:rPr>
        <w:t xml:space="preserve"> .)</w:t>
      </w:r>
    </w:p>
    <w:p w:rsidR="001748E8" w:rsidRPr="002442BD" w:rsidRDefault="001748E8" w:rsidP="00BF6483">
      <w:pPr>
        <w:pStyle w:val="TableParagraph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</w:p>
    <w:p w:rsidR="002256DF" w:rsidRPr="002442BD" w:rsidRDefault="002256DF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Музыка и театр</w:t>
      </w:r>
    </w:p>
    <w:p w:rsidR="00006CFC" w:rsidRDefault="002256DF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Музыка к драматическому спектаклю (на примере творчества Э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  <w:r w:rsidRPr="002442BD">
        <w:rPr>
          <w:sz w:val="24"/>
          <w:szCs w:val="24"/>
        </w:rPr>
        <w:t xml:space="preserve"> Грига, Л . </w:t>
      </w:r>
      <w:proofErr w:type="spellStart"/>
      <w:r w:rsidRPr="002442BD">
        <w:rPr>
          <w:sz w:val="24"/>
          <w:szCs w:val="24"/>
        </w:rPr>
        <w:t>ван</w:t>
      </w:r>
      <w:proofErr w:type="spellEnd"/>
      <w:r w:rsidRPr="002442BD">
        <w:rPr>
          <w:sz w:val="24"/>
          <w:szCs w:val="24"/>
        </w:rPr>
        <w:t xml:space="preserve"> Бетховена, А . Г .</w:t>
      </w:r>
    </w:p>
    <w:p w:rsidR="002256DF" w:rsidRPr="002442BD" w:rsidRDefault="002256DF" w:rsidP="00BF6483">
      <w:pPr>
        <w:pStyle w:val="TableParagraph"/>
        <w:ind w:left="0"/>
        <w:jc w:val="both"/>
        <w:rPr>
          <w:sz w:val="24"/>
          <w:szCs w:val="24"/>
        </w:rPr>
      </w:pPr>
      <w:proofErr w:type="spellStart"/>
      <w:r w:rsidRPr="002442BD">
        <w:rPr>
          <w:sz w:val="24"/>
          <w:szCs w:val="24"/>
        </w:rPr>
        <w:t>Шнитке</w:t>
      </w:r>
      <w:proofErr w:type="spellEnd"/>
      <w:r w:rsidRPr="002442BD">
        <w:rPr>
          <w:sz w:val="24"/>
          <w:szCs w:val="24"/>
        </w:rPr>
        <w:t>, Д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  <w:r w:rsidRPr="002442BD">
        <w:rPr>
          <w:sz w:val="24"/>
          <w:szCs w:val="24"/>
        </w:rPr>
        <w:t xml:space="preserve"> Д . Шостаковича и др .) .</w:t>
      </w:r>
    </w:p>
    <w:p w:rsidR="006377ED" w:rsidRPr="002442BD" w:rsidRDefault="002256DF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lastRenderedPageBreak/>
        <w:t>Единство музыки, драматургии, сценической живописи, хореографии</w:t>
      </w:r>
    </w:p>
    <w:p w:rsidR="002256DF" w:rsidRPr="002442BD" w:rsidRDefault="002256DF" w:rsidP="00BF6483">
      <w:pPr>
        <w:pStyle w:val="TableParagraph"/>
        <w:ind w:left="0"/>
        <w:jc w:val="both"/>
        <w:rPr>
          <w:i/>
          <w:sz w:val="24"/>
          <w:szCs w:val="24"/>
        </w:rPr>
      </w:pPr>
      <w:r w:rsidRPr="002442BD">
        <w:rPr>
          <w:i/>
          <w:sz w:val="24"/>
          <w:szCs w:val="24"/>
        </w:rPr>
        <w:t>Музыка кино и телевидения</w:t>
      </w:r>
    </w:p>
    <w:p w:rsidR="002256DF" w:rsidRPr="002442BD" w:rsidRDefault="002256DF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Музыка в немом и звуковом кино</w:t>
      </w:r>
      <w:proofErr w:type="gramStart"/>
      <w:r w:rsidRPr="002442BD">
        <w:rPr>
          <w:sz w:val="24"/>
          <w:szCs w:val="24"/>
        </w:rPr>
        <w:t xml:space="preserve"> .</w:t>
      </w:r>
      <w:proofErr w:type="gramEnd"/>
    </w:p>
    <w:p w:rsidR="002256DF" w:rsidRPr="002442BD" w:rsidRDefault="002256DF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Внутрикадровая и закадровая музыка. Жанры фильм</w:t>
      </w:r>
      <w:proofErr w:type="gramStart"/>
      <w:r w:rsidRPr="002442BD">
        <w:rPr>
          <w:sz w:val="24"/>
          <w:szCs w:val="24"/>
        </w:rPr>
        <w:t>а-</w:t>
      </w:r>
      <w:proofErr w:type="gramEnd"/>
      <w:r w:rsidRPr="002442BD">
        <w:rPr>
          <w:sz w:val="24"/>
          <w:szCs w:val="24"/>
        </w:rPr>
        <w:t xml:space="preserve"> оперы, фильма-балета, фильма-мюзикла, музыкального мультфильма (</w:t>
      </w:r>
      <w:r w:rsidR="00F34E1E">
        <w:rPr>
          <w:sz w:val="24"/>
          <w:szCs w:val="24"/>
        </w:rPr>
        <w:t>на примере произведений   Р .</w:t>
      </w:r>
      <w:proofErr w:type="spellStart"/>
      <w:r w:rsidR="00F34E1E">
        <w:rPr>
          <w:sz w:val="24"/>
          <w:szCs w:val="24"/>
        </w:rPr>
        <w:t>Роджерса</w:t>
      </w:r>
      <w:proofErr w:type="spellEnd"/>
      <w:r w:rsidR="00F34E1E">
        <w:rPr>
          <w:sz w:val="24"/>
          <w:szCs w:val="24"/>
        </w:rPr>
        <w:t xml:space="preserve">, Ф . </w:t>
      </w:r>
      <w:proofErr w:type="spellStart"/>
      <w:r w:rsidR="00F34E1E">
        <w:rPr>
          <w:sz w:val="24"/>
          <w:szCs w:val="24"/>
        </w:rPr>
        <w:t>Лоу</w:t>
      </w:r>
      <w:proofErr w:type="spellEnd"/>
      <w:r w:rsidR="00F34E1E">
        <w:rPr>
          <w:sz w:val="24"/>
          <w:szCs w:val="24"/>
        </w:rPr>
        <w:t xml:space="preserve">, Г. </w:t>
      </w:r>
      <w:r w:rsidRPr="002442BD">
        <w:rPr>
          <w:sz w:val="24"/>
          <w:szCs w:val="24"/>
        </w:rPr>
        <w:t xml:space="preserve">Гладкова, А . </w:t>
      </w:r>
      <w:proofErr w:type="spellStart"/>
      <w:r w:rsidRPr="002442BD">
        <w:rPr>
          <w:sz w:val="24"/>
          <w:szCs w:val="24"/>
        </w:rPr>
        <w:t>Шнитке</w:t>
      </w:r>
      <w:proofErr w:type="spellEnd"/>
      <w:r w:rsidRPr="002442BD">
        <w:rPr>
          <w:sz w:val="24"/>
          <w:szCs w:val="24"/>
        </w:rPr>
        <w:t>)</w:t>
      </w:r>
    </w:p>
    <w:p w:rsidR="002256DF" w:rsidRPr="002442BD" w:rsidRDefault="00113BD1" w:rsidP="00BF64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pict>
          <v:shape id="_x0000_s1029" type="#_x0000_t202" style="position:absolute;left:0;text-align:left;margin-left:28.15pt;margin-top:35.85pt;width:12.6pt;height:11.1pt;z-index:251663360;mso-position-horizontal-relative:page;mso-position-vertical-relative:page" filled="f" stroked="f">
            <v:textbox style="layout-flow:vertical;mso-next-textbox:#_x0000_s1029" inset="0,0,0,0">
              <w:txbxContent>
                <w:p w:rsidR="00241BB5" w:rsidRDefault="00241BB5" w:rsidP="002256DF">
                  <w:pPr>
                    <w:spacing w:before="16"/>
                    <w:ind w:left="20"/>
                    <w:rPr>
                      <w:rFonts w:asci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rFonts w:ascii="Times New Roman" w:hAnsi="Times New Roman" w:cs="Times New Roman"/>
          <w:sz w:val="24"/>
          <w:szCs w:val="24"/>
          <w:lang w:eastAsia="en-US"/>
        </w:rPr>
        <w:pict>
          <v:shape id="_x0000_s1030" type="#_x0000_t202" style="position:absolute;left:0;text-align:left;margin-left:28.2pt;margin-top:235.45pt;width:12.5pt;height:120.15pt;z-index:251664384;mso-position-horizontal-relative:page;mso-position-vertical-relative:page" filled="f" stroked="f">
            <v:textbox style="layout-flow:vertical;mso-next-textbox:#_x0000_s1030" inset="0,0,0,0">
              <w:txbxContent>
                <w:p w:rsidR="00241BB5" w:rsidRDefault="00241BB5" w:rsidP="002256DF">
                  <w:pPr>
                    <w:spacing w:before="15"/>
                    <w:rPr>
                      <w:rFonts w:ascii="Trebuchet MS" w:hAnsi="Trebuchet MS"/>
                      <w:sz w:val="18"/>
                    </w:rPr>
                  </w:pPr>
                </w:p>
              </w:txbxContent>
            </v:textbox>
            <w10:wrap anchorx="page" anchory="page"/>
          </v:shape>
        </w:pict>
      </w:r>
      <w:r w:rsidR="002256DF" w:rsidRPr="002442BD">
        <w:rPr>
          <w:rFonts w:ascii="Times New Roman" w:hAnsi="Times New Roman" w:cs="Times New Roman"/>
          <w:b/>
          <w:sz w:val="24"/>
          <w:szCs w:val="24"/>
        </w:rPr>
        <w:t>Модуль № 9 «Современная музыка: основные жанры и направления»</w:t>
      </w:r>
    </w:p>
    <w:p w:rsidR="002256DF" w:rsidRPr="002442BD" w:rsidRDefault="002256DF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 xml:space="preserve">Джаз </w:t>
      </w:r>
    </w:p>
    <w:p w:rsidR="002256DF" w:rsidRPr="002442BD" w:rsidRDefault="00F34E1E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Джаз- </w:t>
      </w:r>
      <w:r w:rsidR="002256DF" w:rsidRPr="002442BD">
        <w:rPr>
          <w:rFonts w:ascii="Times New Roman" w:hAnsi="Times New Roman" w:cs="Times New Roman"/>
          <w:sz w:val="24"/>
          <w:szCs w:val="24"/>
        </w:rPr>
        <w:t>осн</w:t>
      </w:r>
      <w:r>
        <w:rPr>
          <w:rFonts w:ascii="Times New Roman" w:hAnsi="Times New Roman" w:cs="Times New Roman"/>
          <w:sz w:val="24"/>
          <w:szCs w:val="24"/>
        </w:rPr>
        <w:t xml:space="preserve">ова популярной музыки XX века. </w:t>
      </w:r>
      <w:r w:rsidR="002256DF" w:rsidRPr="002442BD">
        <w:rPr>
          <w:rFonts w:ascii="Times New Roman" w:hAnsi="Times New Roman" w:cs="Times New Roman"/>
          <w:sz w:val="24"/>
          <w:szCs w:val="24"/>
        </w:rPr>
        <w:t>Особенности джазового языка и стиля (свинг, синкопы,</w:t>
      </w:r>
      <w:r>
        <w:rPr>
          <w:rFonts w:ascii="Times New Roman" w:hAnsi="Times New Roman" w:cs="Times New Roman"/>
          <w:sz w:val="24"/>
          <w:szCs w:val="24"/>
        </w:rPr>
        <w:t xml:space="preserve"> ударные и духовые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инструменты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 w:rsidR="002256DF" w:rsidRPr="002442B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2256DF" w:rsidRPr="002442BD">
        <w:rPr>
          <w:rFonts w:ascii="Times New Roman" w:hAnsi="Times New Roman" w:cs="Times New Roman"/>
          <w:sz w:val="24"/>
          <w:szCs w:val="24"/>
        </w:rPr>
        <w:t>опросо</w:t>
      </w:r>
      <w:proofErr w:type="spellEnd"/>
      <w:r w:rsidR="002256DF" w:rsidRPr="002442B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ответная структура мотивов, гармоническая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сетка,</w:t>
      </w:r>
      <w:r w:rsidR="002256DF" w:rsidRPr="002442BD">
        <w:rPr>
          <w:rFonts w:ascii="Times New Roman" w:hAnsi="Times New Roman" w:cs="Times New Roman"/>
          <w:sz w:val="24"/>
          <w:szCs w:val="24"/>
        </w:rPr>
        <w:t>им</w:t>
      </w:r>
      <w:proofErr w:type="spellEnd"/>
      <w:r w:rsidR="002256DF" w:rsidRPr="002442B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2256DF" w:rsidRPr="002442BD">
        <w:rPr>
          <w:rFonts w:ascii="Times New Roman" w:hAnsi="Times New Roman" w:cs="Times New Roman"/>
          <w:sz w:val="24"/>
          <w:szCs w:val="24"/>
        </w:rPr>
        <w:t>провизация</w:t>
      </w:r>
      <w:proofErr w:type="spellEnd"/>
      <w:r w:rsidR="002256DF" w:rsidRPr="002442BD">
        <w:rPr>
          <w:rFonts w:ascii="Times New Roman" w:hAnsi="Times New Roman" w:cs="Times New Roman"/>
          <w:sz w:val="24"/>
          <w:szCs w:val="24"/>
        </w:rPr>
        <w:t>)</w:t>
      </w:r>
    </w:p>
    <w:p w:rsidR="002256DF" w:rsidRPr="002442BD" w:rsidRDefault="002256DF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i/>
          <w:sz w:val="24"/>
          <w:szCs w:val="24"/>
        </w:rPr>
        <w:t>Мюзикл</w:t>
      </w:r>
    </w:p>
    <w:p w:rsidR="002256DF" w:rsidRPr="002442BD" w:rsidRDefault="002256DF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Особенности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жанра.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Классика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жанра—мюзиклы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середины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XX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век</w:t>
      </w:r>
      <w:proofErr w:type="gramStart"/>
      <w:r w:rsidRPr="002442BD">
        <w:rPr>
          <w:sz w:val="24"/>
          <w:szCs w:val="24"/>
        </w:rPr>
        <w:t>а(</w:t>
      </w:r>
      <w:proofErr w:type="gramEnd"/>
      <w:r w:rsidRPr="002442BD">
        <w:rPr>
          <w:sz w:val="24"/>
          <w:szCs w:val="24"/>
        </w:rPr>
        <w:t>на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примере</w:t>
      </w:r>
      <w:r w:rsidR="00F34E1E">
        <w:rPr>
          <w:sz w:val="24"/>
          <w:szCs w:val="24"/>
        </w:rPr>
        <w:t xml:space="preserve"> </w:t>
      </w:r>
      <w:r w:rsidRPr="002442BD">
        <w:rPr>
          <w:sz w:val="24"/>
          <w:szCs w:val="24"/>
        </w:rPr>
        <w:t>творчества</w:t>
      </w:r>
      <w:r w:rsidR="00F34E1E">
        <w:rPr>
          <w:sz w:val="24"/>
          <w:szCs w:val="24"/>
        </w:rPr>
        <w:t xml:space="preserve"> </w:t>
      </w:r>
      <w:proofErr w:type="spellStart"/>
      <w:r w:rsidRPr="002442BD">
        <w:rPr>
          <w:sz w:val="24"/>
          <w:szCs w:val="24"/>
        </w:rPr>
        <w:t>Ф.Лоу</w:t>
      </w:r>
      <w:proofErr w:type="spellEnd"/>
      <w:r w:rsidRPr="002442BD">
        <w:rPr>
          <w:sz w:val="24"/>
          <w:szCs w:val="24"/>
        </w:rPr>
        <w:t>,</w:t>
      </w:r>
    </w:p>
    <w:p w:rsidR="002256DF" w:rsidRPr="002442BD" w:rsidRDefault="002256DF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Р</w:t>
      </w:r>
      <w:proofErr w:type="gramStart"/>
      <w:r w:rsidRPr="002442BD">
        <w:rPr>
          <w:rFonts w:ascii="Times New Roman" w:hAnsi="Times New Roman" w:cs="Times New Roman"/>
          <w:sz w:val="24"/>
          <w:szCs w:val="24"/>
        </w:rPr>
        <w:t xml:space="preserve"> .</w:t>
      </w:r>
      <w:proofErr w:type="spellStart"/>
      <w:proofErr w:type="gramEnd"/>
      <w:r w:rsidRPr="002442BD">
        <w:rPr>
          <w:rFonts w:ascii="Times New Roman" w:hAnsi="Times New Roman" w:cs="Times New Roman"/>
          <w:sz w:val="24"/>
          <w:szCs w:val="24"/>
        </w:rPr>
        <w:t>Роджерса</w:t>
      </w:r>
      <w:proofErr w:type="spellEnd"/>
      <w:r w:rsidRPr="002442BD">
        <w:rPr>
          <w:rFonts w:ascii="Times New Roman" w:hAnsi="Times New Roman" w:cs="Times New Roman"/>
          <w:sz w:val="24"/>
          <w:szCs w:val="24"/>
        </w:rPr>
        <w:t>,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2BD">
        <w:rPr>
          <w:rFonts w:ascii="Times New Roman" w:hAnsi="Times New Roman" w:cs="Times New Roman"/>
          <w:sz w:val="24"/>
          <w:szCs w:val="24"/>
        </w:rPr>
        <w:t>Э.Л.Уэббераидр</w:t>
      </w:r>
      <w:proofErr w:type="spellEnd"/>
      <w:r w:rsidRPr="002442BD">
        <w:rPr>
          <w:rFonts w:ascii="Times New Roman" w:hAnsi="Times New Roman" w:cs="Times New Roman"/>
          <w:sz w:val="24"/>
          <w:szCs w:val="24"/>
        </w:rPr>
        <w:t>.). Современные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постановки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в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жанре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мюзикла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на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российской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сцене</w:t>
      </w:r>
    </w:p>
    <w:p w:rsidR="002256DF" w:rsidRPr="002442BD" w:rsidRDefault="002256DF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i/>
          <w:sz w:val="24"/>
          <w:szCs w:val="24"/>
        </w:rPr>
        <w:t>Молодёжная музыкальная культура</w:t>
      </w:r>
    </w:p>
    <w:p w:rsidR="002256DF" w:rsidRPr="002442BD" w:rsidRDefault="002256DF" w:rsidP="00BF6483">
      <w:pPr>
        <w:pStyle w:val="TableParagraph"/>
        <w:ind w:left="0"/>
        <w:jc w:val="both"/>
        <w:rPr>
          <w:sz w:val="24"/>
          <w:szCs w:val="24"/>
        </w:rPr>
      </w:pPr>
      <w:r w:rsidRPr="002442BD">
        <w:rPr>
          <w:sz w:val="24"/>
          <w:szCs w:val="24"/>
        </w:rPr>
        <w:t>НаправленияистилимолодёжноймузыкальнойкультурыXX—XXIвеко</w:t>
      </w:r>
      <w:proofErr w:type="gramStart"/>
      <w:r w:rsidRPr="002442BD">
        <w:rPr>
          <w:sz w:val="24"/>
          <w:szCs w:val="24"/>
        </w:rPr>
        <w:t>в(</w:t>
      </w:r>
      <w:proofErr w:type="gramEnd"/>
      <w:r w:rsidRPr="002442BD">
        <w:rPr>
          <w:sz w:val="24"/>
          <w:szCs w:val="24"/>
        </w:rPr>
        <w:t>рок-н-ролл,рок,панк,рэп,хип-хоп</w:t>
      </w:r>
    </w:p>
    <w:p w:rsidR="002256DF" w:rsidRPr="002442BD" w:rsidRDefault="002256DF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442BD">
        <w:rPr>
          <w:rFonts w:ascii="Times New Roman" w:hAnsi="Times New Roman" w:cs="Times New Roman"/>
          <w:sz w:val="24"/>
          <w:szCs w:val="24"/>
        </w:rPr>
        <w:t>идр</w:t>
      </w:r>
      <w:proofErr w:type="spellEnd"/>
      <w:proofErr w:type="gramStart"/>
      <w:r w:rsidRPr="002442BD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2442BD">
        <w:rPr>
          <w:rFonts w:ascii="Times New Roman" w:hAnsi="Times New Roman" w:cs="Times New Roman"/>
          <w:sz w:val="24"/>
          <w:szCs w:val="24"/>
        </w:rPr>
        <w:t>) .Социальный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и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коммерческий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контекст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массовой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музыкальной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культуры</w:t>
      </w:r>
    </w:p>
    <w:p w:rsidR="002256DF" w:rsidRPr="002442BD" w:rsidRDefault="002256DF" w:rsidP="00BF648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442BD">
        <w:rPr>
          <w:rFonts w:ascii="Times New Roman" w:hAnsi="Times New Roman" w:cs="Times New Roman"/>
          <w:i/>
          <w:sz w:val="24"/>
          <w:szCs w:val="24"/>
        </w:rPr>
        <w:t>Музыка цифрового мира</w:t>
      </w:r>
    </w:p>
    <w:p w:rsidR="002256DF" w:rsidRPr="002442BD" w:rsidRDefault="002256DF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42BD">
        <w:rPr>
          <w:rFonts w:ascii="Times New Roman" w:hAnsi="Times New Roman" w:cs="Times New Roman"/>
          <w:sz w:val="24"/>
          <w:szCs w:val="24"/>
        </w:rPr>
        <w:t>Музыка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повсюду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(радио,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телевидение,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Интернет,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на</w:t>
      </w:r>
      <w:r w:rsidR="00AC7550" w:rsidRPr="002442BD">
        <w:rPr>
          <w:rFonts w:ascii="Times New Roman" w:hAnsi="Times New Roman" w:cs="Times New Roman"/>
          <w:sz w:val="24"/>
          <w:szCs w:val="24"/>
        </w:rPr>
        <w:t>ушники)</w:t>
      </w:r>
      <w:r w:rsidRPr="002442BD">
        <w:rPr>
          <w:rFonts w:ascii="Times New Roman" w:hAnsi="Times New Roman" w:cs="Times New Roman"/>
          <w:sz w:val="24"/>
          <w:szCs w:val="24"/>
        </w:rPr>
        <w:t>.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Музыка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на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любой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вку</w:t>
      </w:r>
      <w:proofErr w:type="gramStart"/>
      <w:r w:rsidRPr="002442BD">
        <w:rPr>
          <w:rFonts w:ascii="Times New Roman" w:hAnsi="Times New Roman" w:cs="Times New Roman"/>
          <w:sz w:val="24"/>
          <w:szCs w:val="24"/>
        </w:rPr>
        <w:t>с(</w:t>
      </w:r>
      <w:proofErr w:type="gramEnd"/>
      <w:r w:rsidRPr="002442BD">
        <w:rPr>
          <w:rFonts w:ascii="Times New Roman" w:hAnsi="Times New Roman" w:cs="Times New Roman"/>
          <w:sz w:val="24"/>
          <w:szCs w:val="24"/>
        </w:rPr>
        <w:t>безграничный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выбор,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персональные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442BD">
        <w:rPr>
          <w:rFonts w:ascii="Times New Roman" w:hAnsi="Times New Roman" w:cs="Times New Roman"/>
          <w:sz w:val="24"/>
          <w:szCs w:val="24"/>
        </w:rPr>
        <w:t>плей</w:t>
      </w:r>
      <w:proofErr w:type="spellEnd"/>
      <w:r w:rsidRPr="002442BD">
        <w:rPr>
          <w:rFonts w:ascii="Times New Roman" w:hAnsi="Times New Roman" w:cs="Times New Roman"/>
          <w:sz w:val="24"/>
          <w:szCs w:val="24"/>
        </w:rPr>
        <w:t>-листы).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Музыкальное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творчество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в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условиях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цифровой</w:t>
      </w:r>
      <w:r w:rsidR="00F34E1E">
        <w:rPr>
          <w:rFonts w:ascii="Times New Roman" w:hAnsi="Times New Roman" w:cs="Times New Roman"/>
          <w:sz w:val="24"/>
          <w:szCs w:val="24"/>
        </w:rPr>
        <w:t xml:space="preserve"> </w:t>
      </w:r>
      <w:r w:rsidRPr="002442BD">
        <w:rPr>
          <w:rFonts w:ascii="Times New Roman" w:hAnsi="Times New Roman" w:cs="Times New Roman"/>
          <w:sz w:val="24"/>
          <w:szCs w:val="24"/>
        </w:rPr>
        <w:t>среды</w:t>
      </w:r>
    </w:p>
    <w:p w:rsidR="002442BD" w:rsidRPr="002442BD" w:rsidRDefault="002442BD" w:rsidP="00BF6483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2442BD" w:rsidRPr="00FD212A" w:rsidRDefault="002442BD" w:rsidP="00F34E1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D212A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2256DF" w:rsidRPr="00ED5CE3" w:rsidRDefault="002256DF" w:rsidP="00BF6483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442BD" w:rsidRPr="00ED5CE3" w:rsidRDefault="002442BD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Специфика эстетического содержания предмета «Музыка» обусловливает тесное взаимодействие, смысловое  единство трёх групп результатов: личностных, </w:t>
      </w:r>
      <w:proofErr w:type="spellStart"/>
      <w:r w:rsidRPr="00ED5CE3">
        <w:rPr>
          <w:sz w:val="24"/>
          <w:szCs w:val="24"/>
        </w:rPr>
        <w:t>метапредметных</w:t>
      </w:r>
      <w:proofErr w:type="spellEnd"/>
      <w:r w:rsidRPr="00ED5CE3">
        <w:rPr>
          <w:sz w:val="24"/>
          <w:szCs w:val="24"/>
        </w:rPr>
        <w:t xml:space="preserve"> и предметных</w:t>
      </w:r>
      <w:proofErr w:type="gramStart"/>
      <w:r w:rsidRPr="00ED5CE3">
        <w:rPr>
          <w:sz w:val="24"/>
          <w:szCs w:val="24"/>
        </w:rPr>
        <w:t xml:space="preserve"> .</w:t>
      </w:r>
      <w:proofErr w:type="gramEnd"/>
    </w:p>
    <w:p w:rsidR="002442BD" w:rsidRPr="00ED5CE3" w:rsidRDefault="002442BD" w:rsidP="00BF6483">
      <w:pPr>
        <w:pStyle w:val="a4"/>
        <w:ind w:firstLine="226"/>
        <w:jc w:val="both"/>
        <w:rPr>
          <w:sz w:val="24"/>
          <w:szCs w:val="24"/>
        </w:rPr>
      </w:pPr>
    </w:p>
    <w:p w:rsidR="00ED5CE3" w:rsidRPr="00590217" w:rsidRDefault="00ED5CE3" w:rsidP="00BF6483">
      <w:pPr>
        <w:pStyle w:val="a4"/>
        <w:ind w:firstLine="226"/>
        <w:jc w:val="both"/>
        <w:rPr>
          <w:b/>
          <w:sz w:val="24"/>
          <w:szCs w:val="24"/>
        </w:rPr>
      </w:pPr>
      <w:r w:rsidRPr="00590217">
        <w:rPr>
          <w:b/>
          <w:sz w:val="24"/>
          <w:szCs w:val="24"/>
        </w:rPr>
        <w:t>Личностные результаты</w:t>
      </w:r>
    </w:p>
    <w:p w:rsidR="002442BD" w:rsidRPr="00ED5CE3" w:rsidRDefault="002442BD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Личностные результаты освоения рабочей программы по музыке для основного общего образования достигаются во взаимодействии учебной  и  воспитательной  работы,  урочной и внеурочной </w:t>
      </w:r>
      <w:r w:rsidR="00ED5CE3">
        <w:rPr>
          <w:sz w:val="24"/>
          <w:szCs w:val="24"/>
        </w:rPr>
        <w:t>деятельности</w:t>
      </w:r>
      <w:r w:rsidRPr="00ED5CE3">
        <w:rPr>
          <w:sz w:val="24"/>
          <w:szCs w:val="24"/>
        </w:rPr>
        <w:t xml:space="preserve">. Они </w:t>
      </w:r>
      <w:r w:rsidR="00ED5CE3">
        <w:rPr>
          <w:sz w:val="24"/>
          <w:szCs w:val="24"/>
        </w:rPr>
        <w:t>должны  отражать  готов</w:t>
      </w:r>
      <w:r w:rsidRPr="00ED5CE3">
        <w:rPr>
          <w:sz w:val="24"/>
          <w:szCs w:val="24"/>
        </w:rPr>
        <w:t>ность обучающихся руководствоваться системой позитивных ценностных ориентаций, в том числе в части:</w:t>
      </w:r>
    </w:p>
    <w:p w:rsidR="002442BD" w:rsidRPr="00ED5CE3" w:rsidRDefault="002442BD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1 .    Патриотического   воспитания:</w:t>
      </w:r>
    </w:p>
    <w:p w:rsidR="002442BD" w:rsidRPr="00ED5CE3" w:rsidRDefault="002442BD" w:rsidP="00BF6483">
      <w:pPr>
        <w:pStyle w:val="a4"/>
        <w:jc w:val="both"/>
        <w:rPr>
          <w:sz w:val="24"/>
          <w:szCs w:val="24"/>
        </w:rPr>
      </w:pPr>
      <w:proofErr w:type="gramStart"/>
      <w:r w:rsidRPr="00ED5CE3">
        <w:rPr>
          <w:sz w:val="24"/>
          <w:szCs w:val="24"/>
        </w:rPr>
        <w:t xml:space="preserve">осознание российской гражданской идентичности в </w:t>
      </w:r>
      <w:r w:rsidR="00ED5CE3">
        <w:rPr>
          <w:sz w:val="24"/>
          <w:szCs w:val="24"/>
        </w:rPr>
        <w:t>поли</w:t>
      </w:r>
      <w:r w:rsidRPr="00ED5CE3">
        <w:rPr>
          <w:sz w:val="24"/>
          <w:szCs w:val="24"/>
        </w:rPr>
        <w:t xml:space="preserve">культурном и многоконфессиональном  обществе;  знание Гимна России и традиций его исполнения, уважение </w:t>
      </w:r>
      <w:r w:rsidR="00ED5CE3">
        <w:rPr>
          <w:sz w:val="24"/>
          <w:szCs w:val="24"/>
        </w:rPr>
        <w:t>музы</w:t>
      </w:r>
      <w:r w:rsidRPr="00ED5CE3">
        <w:rPr>
          <w:sz w:val="24"/>
          <w:szCs w:val="24"/>
        </w:rPr>
        <w:t xml:space="preserve">кальных символов республик </w:t>
      </w:r>
      <w:r w:rsidR="00ED5CE3">
        <w:rPr>
          <w:sz w:val="24"/>
          <w:szCs w:val="24"/>
        </w:rPr>
        <w:t>Российской  Федерации  и  дру</w:t>
      </w:r>
      <w:r w:rsidRPr="00ED5CE3">
        <w:rPr>
          <w:sz w:val="24"/>
          <w:szCs w:val="24"/>
        </w:rPr>
        <w:t xml:space="preserve">гих стран мира; проявление интереса к освоению  </w:t>
      </w:r>
      <w:proofErr w:type="spellStart"/>
      <w:r w:rsidRPr="00ED5CE3">
        <w:rPr>
          <w:sz w:val="24"/>
          <w:szCs w:val="24"/>
        </w:rPr>
        <w:t>музыкаль-ных</w:t>
      </w:r>
      <w:proofErr w:type="spellEnd"/>
      <w:r w:rsidRPr="00ED5CE3">
        <w:rPr>
          <w:sz w:val="24"/>
          <w:szCs w:val="24"/>
        </w:rPr>
        <w:t xml:space="preserve"> традиций своего края, музыкальной культуры народов России; знание достижений отечественных музыкантов, их вклада в мировую музыкальную культуру; </w:t>
      </w:r>
      <w:r w:rsidR="00ED5CE3">
        <w:rPr>
          <w:sz w:val="24"/>
          <w:szCs w:val="24"/>
        </w:rPr>
        <w:t>интерес  к  изуче</w:t>
      </w:r>
      <w:r w:rsidRPr="00ED5CE3">
        <w:rPr>
          <w:sz w:val="24"/>
          <w:szCs w:val="24"/>
        </w:rPr>
        <w:t>нию истории отечественной музыкальной культуры;</w:t>
      </w:r>
      <w:proofErr w:type="gramEnd"/>
      <w:r w:rsidRPr="00ED5CE3">
        <w:rPr>
          <w:sz w:val="24"/>
          <w:szCs w:val="24"/>
        </w:rPr>
        <w:t xml:space="preserve"> </w:t>
      </w:r>
      <w:r w:rsidR="00ED5CE3">
        <w:rPr>
          <w:sz w:val="24"/>
          <w:szCs w:val="24"/>
        </w:rPr>
        <w:t>стрем</w:t>
      </w:r>
      <w:r w:rsidRPr="00ED5CE3">
        <w:rPr>
          <w:sz w:val="24"/>
          <w:szCs w:val="24"/>
        </w:rPr>
        <w:t>ление развивать и сохранять музыкальную культуру своей страны, своего края</w:t>
      </w:r>
      <w:proofErr w:type="gramStart"/>
      <w:r w:rsidRPr="00ED5CE3">
        <w:rPr>
          <w:sz w:val="24"/>
          <w:szCs w:val="24"/>
        </w:rPr>
        <w:t xml:space="preserve"> .</w:t>
      </w:r>
      <w:proofErr w:type="gramEnd"/>
    </w:p>
    <w:p w:rsidR="002442BD" w:rsidRPr="00ED5CE3" w:rsidRDefault="002442BD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2 .   Гражданского   воспитания:</w:t>
      </w:r>
    </w:p>
    <w:p w:rsidR="002256DF" w:rsidRPr="00ED5CE3" w:rsidRDefault="002442BD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CE3">
        <w:rPr>
          <w:rFonts w:ascii="Times New Roman" w:hAnsi="Times New Roman" w:cs="Times New Roman"/>
          <w:sz w:val="24"/>
          <w:szCs w:val="24"/>
        </w:rPr>
        <w:t>готовность к выполнени</w:t>
      </w:r>
      <w:r w:rsidR="00ED5CE3">
        <w:rPr>
          <w:rFonts w:ascii="Times New Roman" w:hAnsi="Times New Roman" w:cs="Times New Roman"/>
          <w:sz w:val="24"/>
          <w:szCs w:val="24"/>
        </w:rPr>
        <w:t>ю обязанностей гражданина и реа</w:t>
      </w:r>
      <w:r w:rsidRPr="00ED5CE3">
        <w:rPr>
          <w:rFonts w:ascii="Times New Roman" w:hAnsi="Times New Roman" w:cs="Times New Roman"/>
          <w:sz w:val="24"/>
          <w:szCs w:val="24"/>
        </w:rPr>
        <w:t xml:space="preserve">лизации его прав, уважение прав, свобод и </w:t>
      </w:r>
      <w:r w:rsidR="00ED5CE3">
        <w:rPr>
          <w:rFonts w:ascii="Times New Roman" w:hAnsi="Times New Roman" w:cs="Times New Roman"/>
          <w:sz w:val="24"/>
          <w:szCs w:val="24"/>
        </w:rPr>
        <w:t>законных  инте</w:t>
      </w:r>
      <w:r w:rsidRPr="00ED5CE3">
        <w:rPr>
          <w:rFonts w:ascii="Times New Roman" w:hAnsi="Times New Roman" w:cs="Times New Roman"/>
          <w:sz w:val="24"/>
          <w:szCs w:val="24"/>
        </w:rPr>
        <w:t xml:space="preserve">ресов других людей; осознание комплекса идей и моделей поведения, отражённых в лучших произведениях мировой музыкальной  классики,  готовность  поступать  в  своей  жизни в соответствии с эталонами нравственного самоопределения, отражёнными в них; активное участие в </w:t>
      </w:r>
      <w:r w:rsidR="00ED5CE3">
        <w:rPr>
          <w:rFonts w:ascii="Times New Roman" w:hAnsi="Times New Roman" w:cs="Times New Roman"/>
          <w:sz w:val="24"/>
          <w:szCs w:val="24"/>
        </w:rPr>
        <w:t>музыкально-куль</w:t>
      </w:r>
      <w:r w:rsidRPr="00ED5CE3">
        <w:rPr>
          <w:rFonts w:ascii="Times New Roman" w:hAnsi="Times New Roman" w:cs="Times New Roman"/>
          <w:sz w:val="24"/>
          <w:szCs w:val="24"/>
        </w:rPr>
        <w:t xml:space="preserve">турной жизни  семьи,  образовательной  организации,  </w:t>
      </w:r>
      <w:proofErr w:type="gramStart"/>
      <w:r w:rsidRPr="00ED5CE3">
        <w:rPr>
          <w:rFonts w:ascii="Times New Roman" w:hAnsi="Times New Roman" w:cs="Times New Roman"/>
          <w:sz w:val="24"/>
          <w:szCs w:val="24"/>
        </w:rPr>
        <w:t>местно-</w:t>
      </w:r>
      <w:proofErr w:type="spellStart"/>
      <w:r w:rsidRPr="00ED5CE3">
        <w:rPr>
          <w:rFonts w:ascii="Times New Roman" w:hAnsi="Times New Roman" w:cs="Times New Roman"/>
          <w:sz w:val="24"/>
          <w:szCs w:val="24"/>
        </w:rPr>
        <w:t>го</w:t>
      </w:r>
      <w:proofErr w:type="spellEnd"/>
      <w:proofErr w:type="gramEnd"/>
      <w:r w:rsidRPr="00ED5CE3">
        <w:rPr>
          <w:rFonts w:ascii="Times New Roman" w:hAnsi="Times New Roman" w:cs="Times New Roman"/>
          <w:sz w:val="24"/>
          <w:szCs w:val="24"/>
        </w:rPr>
        <w:t xml:space="preserve"> сообщества, родного края,  </w:t>
      </w:r>
      <w:r w:rsidR="00ED5CE3">
        <w:rPr>
          <w:rFonts w:ascii="Times New Roman" w:hAnsi="Times New Roman" w:cs="Times New Roman"/>
          <w:sz w:val="24"/>
          <w:szCs w:val="24"/>
        </w:rPr>
        <w:t>страны,  в  том  числе  в  каче</w:t>
      </w:r>
      <w:r w:rsidRPr="00ED5CE3">
        <w:rPr>
          <w:rFonts w:ascii="Times New Roman" w:hAnsi="Times New Roman" w:cs="Times New Roman"/>
          <w:sz w:val="24"/>
          <w:szCs w:val="24"/>
        </w:rPr>
        <w:t xml:space="preserve">стве участников творческих конкурсов и фестивалей, </w:t>
      </w:r>
      <w:r w:rsidR="00ED5CE3">
        <w:rPr>
          <w:rFonts w:ascii="Times New Roman" w:hAnsi="Times New Roman" w:cs="Times New Roman"/>
          <w:sz w:val="24"/>
          <w:szCs w:val="24"/>
        </w:rPr>
        <w:t>кон</w:t>
      </w:r>
      <w:r w:rsidRPr="00ED5CE3">
        <w:rPr>
          <w:rFonts w:ascii="Times New Roman" w:hAnsi="Times New Roman" w:cs="Times New Roman"/>
          <w:sz w:val="24"/>
          <w:szCs w:val="24"/>
        </w:rPr>
        <w:t>цертов, культурно-просветительских акций, в качестве волонтёра в дни праздничных мероприятий.</w:t>
      </w:r>
    </w:p>
    <w:p w:rsidR="002442BD" w:rsidRPr="00ED5CE3" w:rsidRDefault="002442BD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3 .    Духовно-нравственного    воспитания:</w:t>
      </w:r>
    </w:p>
    <w:p w:rsidR="001748E8" w:rsidRDefault="002442BD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ориентация на моральные ценности и нормы в ситуациях нравственного выбора; гот</w:t>
      </w:r>
      <w:r w:rsidR="00ED5CE3">
        <w:rPr>
          <w:sz w:val="24"/>
          <w:szCs w:val="24"/>
        </w:rPr>
        <w:t>овность  воспринимать  музыкаль</w:t>
      </w:r>
      <w:r w:rsidRPr="00ED5CE3">
        <w:rPr>
          <w:sz w:val="24"/>
          <w:szCs w:val="24"/>
        </w:rPr>
        <w:t xml:space="preserve">ное искусство с учётом моральных и духовных ценностей этического и религиозного контекста,  </w:t>
      </w:r>
      <w:r w:rsidR="00ED5CE3">
        <w:rPr>
          <w:sz w:val="24"/>
          <w:szCs w:val="24"/>
        </w:rPr>
        <w:t>социально-историче</w:t>
      </w:r>
      <w:r w:rsidRPr="00ED5CE3">
        <w:rPr>
          <w:sz w:val="24"/>
          <w:szCs w:val="24"/>
        </w:rPr>
        <w:t xml:space="preserve">ских особенностей этики и эстетики; придерживаться </w:t>
      </w:r>
    </w:p>
    <w:p w:rsidR="00006CFC" w:rsidRPr="00ED5CE3" w:rsidRDefault="00ED5CE3" w:rsidP="00BF6483">
      <w:pPr>
        <w:pStyle w:val="a4"/>
        <w:jc w:val="both"/>
        <w:rPr>
          <w:sz w:val="24"/>
          <w:szCs w:val="24"/>
        </w:rPr>
      </w:pPr>
      <w:r>
        <w:rPr>
          <w:sz w:val="24"/>
          <w:szCs w:val="24"/>
        </w:rPr>
        <w:t>прин</w:t>
      </w:r>
      <w:r w:rsidR="002442BD" w:rsidRPr="00ED5CE3">
        <w:rPr>
          <w:sz w:val="24"/>
          <w:szCs w:val="24"/>
        </w:rPr>
        <w:t xml:space="preserve">ципов справедливости, взаимопомощи и творческого </w:t>
      </w:r>
      <w:r>
        <w:rPr>
          <w:sz w:val="24"/>
          <w:szCs w:val="24"/>
        </w:rPr>
        <w:t>сотруд</w:t>
      </w:r>
      <w:r w:rsidR="002442BD" w:rsidRPr="00ED5CE3">
        <w:rPr>
          <w:sz w:val="24"/>
          <w:szCs w:val="24"/>
        </w:rPr>
        <w:t xml:space="preserve">ничества в процессе непосредственной музыкальной </w:t>
      </w:r>
      <w:r>
        <w:rPr>
          <w:sz w:val="24"/>
          <w:szCs w:val="24"/>
        </w:rPr>
        <w:t>и  учеб</w:t>
      </w:r>
      <w:r w:rsidR="002442BD" w:rsidRPr="00ED5CE3">
        <w:rPr>
          <w:sz w:val="24"/>
          <w:szCs w:val="24"/>
        </w:rPr>
        <w:t xml:space="preserve">ной деятельности, при подготовке внеклассных концертов, фестивалей, </w:t>
      </w:r>
      <w:r w:rsidR="00006CFC">
        <w:rPr>
          <w:sz w:val="24"/>
          <w:szCs w:val="24"/>
        </w:rPr>
        <w:t>конкурсов</w:t>
      </w:r>
      <w:r w:rsidR="002442BD" w:rsidRPr="00ED5CE3">
        <w:rPr>
          <w:sz w:val="24"/>
          <w:szCs w:val="24"/>
        </w:rPr>
        <w:t>.</w:t>
      </w:r>
    </w:p>
    <w:p w:rsidR="002442BD" w:rsidRPr="00ED5CE3" w:rsidRDefault="002442BD" w:rsidP="00BF6483">
      <w:pPr>
        <w:pStyle w:val="a4"/>
        <w:ind w:firstLine="28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4 .   Эстетического   воспитания:</w:t>
      </w:r>
    </w:p>
    <w:p w:rsidR="002442BD" w:rsidRPr="00ED5CE3" w:rsidRDefault="002442BD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восприимчивость к различным видам искусства, умение видеть прекрасное в окружающей </w:t>
      </w:r>
      <w:r w:rsidRPr="00ED5CE3">
        <w:rPr>
          <w:sz w:val="24"/>
          <w:szCs w:val="24"/>
        </w:rPr>
        <w:lastRenderedPageBreak/>
        <w:t xml:space="preserve">действительности, </w:t>
      </w:r>
      <w:r w:rsidR="00ED5CE3">
        <w:rPr>
          <w:sz w:val="24"/>
          <w:szCs w:val="24"/>
        </w:rPr>
        <w:t>готов</w:t>
      </w:r>
      <w:r w:rsidRPr="00ED5CE3">
        <w:rPr>
          <w:sz w:val="24"/>
          <w:szCs w:val="24"/>
        </w:rPr>
        <w:t xml:space="preserve">ность прислушиваться к природе, людям, самому себе; </w:t>
      </w:r>
      <w:r w:rsidR="00ED5CE3">
        <w:rPr>
          <w:sz w:val="24"/>
          <w:szCs w:val="24"/>
        </w:rPr>
        <w:t>осо</w:t>
      </w:r>
      <w:r w:rsidRPr="00ED5CE3">
        <w:rPr>
          <w:sz w:val="24"/>
          <w:szCs w:val="24"/>
        </w:rPr>
        <w:t xml:space="preserve">знание ценности творчества, таланта; осознание важности музыкального искусства как средства коммуникации и </w:t>
      </w:r>
      <w:r w:rsidR="00ED5CE3">
        <w:rPr>
          <w:sz w:val="24"/>
          <w:szCs w:val="24"/>
        </w:rPr>
        <w:t>са</w:t>
      </w:r>
      <w:r w:rsidRPr="00ED5CE3">
        <w:rPr>
          <w:sz w:val="24"/>
          <w:szCs w:val="24"/>
        </w:rPr>
        <w:t xml:space="preserve">мовыражения; понимание ценности отечественного </w:t>
      </w:r>
      <w:r w:rsidR="00ED5CE3">
        <w:rPr>
          <w:sz w:val="24"/>
          <w:szCs w:val="24"/>
        </w:rPr>
        <w:t>и  миро</w:t>
      </w:r>
      <w:r w:rsidRPr="00ED5CE3">
        <w:rPr>
          <w:sz w:val="24"/>
          <w:szCs w:val="24"/>
        </w:rPr>
        <w:t xml:space="preserve">вого искусства, роли этнических культурных традиций и народного творчества; стремление к </w:t>
      </w:r>
      <w:r w:rsidR="00ED5CE3">
        <w:rPr>
          <w:sz w:val="24"/>
          <w:szCs w:val="24"/>
        </w:rPr>
        <w:t>самовыражению  в  раз</w:t>
      </w:r>
      <w:r w:rsidRPr="00ED5CE3">
        <w:rPr>
          <w:sz w:val="24"/>
          <w:szCs w:val="24"/>
        </w:rPr>
        <w:t>ных видах искусства</w:t>
      </w:r>
      <w:proofErr w:type="gramStart"/>
      <w:r w:rsidRPr="00ED5CE3">
        <w:rPr>
          <w:sz w:val="24"/>
          <w:szCs w:val="24"/>
        </w:rPr>
        <w:t xml:space="preserve"> .</w:t>
      </w:r>
      <w:proofErr w:type="gramEnd"/>
    </w:p>
    <w:p w:rsidR="002442BD" w:rsidRPr="00ED5CE3" w:rsidRDefault="002442BD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5 . Ценности  научного  познания:</w:t>
      </w:r>
    </w:p>
    <w:p w:rsidR="002442BD" w:rsidRPr="00ED5CE3" w:rsidRDefault="002442BD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ориентация в деятельности на современную систему </w:t>
      </w:r>
      <w:r w:rsidR="00ED5CE3">
        <w:rPr>
          <w:sz w:val="24"/>
          <w:szCs w:val="24"/>
        </w:rPr>
        <w:t>науч</w:t>
      </w:r>
      <w:r w:rsidRPr="00ED5CE3">
        <w:rPr>
          <w:sz w:val="24"/>
          <w:szCs w:val="24"/>
        </w:rPr>
        <w:t xml:space="preserve">ных представлений об основных закономерностях развития человека, природы и общества, взаимосвязях человека с природной, социальной, культурной средой; овладение </w:t>
      </w:r>
      <w:r w:rsidR="00ED5CE3">
        <w:rPr>
          <w:sz w:val="24"/>
          <w:szCs w:val="24"/>
        </w:rPr>
        <w:t>му</w:t>
      </w:r>
      <w:r w:rsidRPr="00ED5CE3">
        <w:rPr>
          <w:sz w:val="24"/>
          <w:szCs w:val="24"/>
        </w:rPr>
        <w:t xml:space="preserve">зыкальным языком, навыками </w:t>
      </w:r>
      <w:r w:rsidR="00ED5CE3">
        <w:rPr>
          <w:sz w:val="24"/>
          <w:szCs w:val="24"/>
        </w:rPr>
        <w:t>познания  музыки  как  искус</w:t>
      </w:r>
      <w:r w:rsidRPr="00ED5CE3">
        <w:rPr>
          <w:sz w:val="24"/>
          <w:szCs w:val="24"/>
        </w:rPr>
        <w:t>ства интонируемого смысла;</w:t>
      </w:r>
      <w:r w:rsidR="00ED5CE3">
        <w:rPr>
          <w:sz w:val="24"/>
          <w:szCs w:val="24"/>
        </w:rPr>
        <w:t xml:space="preserve">  овладение  основными  способа</w:t>
      </w:r>
      <w:r w:rsidRPr="00ED5CE3">
        <w:rPr>
          <w:sz w:val="24"/>
          <w:szCs w:val="24"/>
        </w:rPr>
        <w:t xml:space="preserve">ми исследовательской деятельности на звуковом материале самой музыки, а также на материале искусствоведческой, исторической, публицистической информации о различных явлениях  музыкального  искусства,  использование  </w:t>
      </w:r>
      <w:proofErr w:type="gramStart"/>
      <w:r w:rsidRPr="00ED5CE3">
        <w:rPr>
          <w:sz w:val="24"/>
          <w:szCs w:val="24"/>
        </w:rPr>
        <w:t>доступно-</w:t>
      </w:r>
      <w:proofErr w:type="spellStart"/>
      <w:r w:rsidRPr="00ED5CE3">
        <w:rPr>
          <w:sz w:val="24"/>
          <w:szCs w:val="24"/>
        </w:rPr>
        <w:t>го</w:t>
      </w:r>
      <w:proofErr w:type="spellEnd"/>
      <w:proofErr w:type="gramEnd"/>
      <w:r w:rsidRPr="00ED5CE3">
        <w:rPr>
          <w:sz w:val="24"/>
          <w:szCs w:val="24"/>
        </w:rPr>
        <w:t xml:space="preserve"> объёма специальной терминологии .</w:t>
      </w:r>
    </w:p>
    <w:p w:rsidR="002442BD" w:rsidRPr="00ED5CE3" w:rsidRDefault="002442BD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6 . Физического воспитания, формирования культуры </w:t>
      </w:r>
      <w:r w:rsidR="00ED5CE3">
        <w:rPr>
          <w:sz w:val="24"/>
          <w:szCs w:val="24"/>
        </w:rPr>
        <w:t>здо</w:t>
      </w:r>
      <w:r w:rsidRPr="00ED5CE3">
        <w:rPr>
          <w:sz w:val="24"/>
          <w:szCs w:val="24"/>
        </w:rPr>
        <w:t>ровья и эмоционального благополучия:</w:t>
      </w:r>
    </w:p>
    <w:p w:rsidR="00ED5CE3" w:rsidRPr="00ED5CE3" w:rsidRDefault="002442BD" w:rsidP="00BF6483">
      <w:pPr>
        <w:pStyle w:val="a4"/>
        <w:jc w:val="both"/>
        <w:rPr>
          <w:sz w:val="24"/>
          <w:szCs w:val="24"/>
        </w:rPr>
      </w:pPr>
      <w:proofErr w:type="gramStart"/>
      <w:r w:rsidRPr="00ED5CE3">
        <w:rPr>
          <w:sz w:val="24"/>
          <w:szCs w:val="24"/>
        </w:rPr>
        <w:t>осознание ценности жи</w:t>
      </w:r>
      <w:r w:rsidR="00ED5CE3">
        <w:rPr>
          <w:sz w:val="24"/>
          <w:szCs w:val="24"/>
        </w:rPr>
        <w:t>зни с опорой на собственный жиз</w:t>
      </w:r>
      <w:r w:rsidRPr="00ED5CE3">
        <w:rPr>
          <w:sz w:val="24"/>
          <w:szCs w:val="24"/>
        </w:rPr>
        <w:t>ненный опыт и опыт восприятия произведений искусства; соблюдение правил личной безопасности и гигиены, в том числе в процессе музыкально-исполнительской, творческой, исследовательской деятельности; умение осознавать своё эмоциональное состояни</w:t>
      </w:r>
      <w:r w:rsidR="00ED5CE3">
        <w:rPr>
          <w:sz w:val="24"/>
          <w:szCs w:val="24"/>
        </w:rPr>
        <w:t>е и эмоциональное состояние дру</w:t>
      </w:r>
      <w:r w:rsidRPr="00ED5CE3">
        <w:rPr>
          <w:sz w:val="24"/>
          <w:szCs w:val="24"/>
        </w:rPr>
        <w:t>гих, использовать адекватные интонационные средства для выражения своего состояния</w:t>
      </w:r>
      <w:r w:rsidR="00ED5CE3">
        <w:rPr>
          <w:sz w:val="24"/>
          <w:szCs w:val="24"/>
        </w:rPr>
        <w:t>, в том числе в процессе повсед</w:t>
      </w:r>
      <w:r w:rsidRPr="00ED5CE3">
        <w:rPr>
          <w:sz w:val="24"/>
          <w:szCs w:val="24"/>
        </w:rPr>
        <w:t>невного  общения;</w:t>
      </w:r>
      <w:proofErr w:type="gramEnd"/>
      <w:r w:rsidRPr="00ED5CE3">
        <w:rPr>
          <w:sz w:val="24"/>
          <w:szCs w:val="24"/>
        </w:rPr>
        <w:t xml:space="preserve">  сформированность  навыков  рефлексии,</w:t>
      </w:r>
      <w:r w:rsidR="00ED5CE3" w:rsidRPr="00ED5CE3">
        <w:rPr>
          <w:sz w:val="24"/>
          <w:szCs w:val="24"/>
        </w:rPr>
        <w:t xml:space="preserve"> признание своего права на ошибку и такого же права </w:t>
      </w:r>
      <w:r w:rsidR="00ED5CE3">
        <w:rPr>
          <w:sz w:val="24"/>
          <w:szCs w:val="24"/>
        </w:rPr>
        <w:t>друго</w:t>
      </w:r>
      <w:r w:rsidR="00ED5CE3" w:rsidRPr="00ED5CE3">
        <w:rPr>
          <w:sz w:val="24"/>
          <w:szCs w:val="24"/>
        </w:rPr>
        <w:t>го человека.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7 . Трудового  воспитания: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установка на посильное активное участие в практической деятельности; трудолюбие в</w:t>
      </w:r>
      <w:r>
        <w:rPr>
          <w:sz w:val="24"/>
          <w:szCs w:val="24"/>
        </w:rPr>
        <w:t xml:space="preserve"> учёбе, настойчивость в достиже</w:t>
      </w:r>
      <w:r w:rsidRPr="00ED5CE3">
        <w:rPr>
          <w:sz w:val="24"/>
          <w:szCs w:val="24"/>
        </w:rPr>
        <w:t xml:space="preserve">нии поставленных целей; интерес к практическому </w:t>
      </w:r>
      <w:r>
        <w:rPr>
          <w:sz w:val="24"/>
          <w:szCs w:val="24"/>
        </w:rPr>
        <w:t>изуче</w:t>
      </w:r>
      <w:r w:rsidRPr="00ED5CE3">
        <w:rPr>
          <w:sz w:val="24"/>
          <w:szCs w:val="24"/>
        </w:rPr>
        <w:t>нию профессий в сфере культуры и искусства; уважение к труду и результатам трудовой деятельности.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8 .   Экологического   воспитания: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повышение уровня экологической культуры, осознание глобального характера экологических проблем и путей их решения; участие  в  экологи</w:t>
      </w:r>
      <w:r>
        <w:rPr>
          <w:sz w:val="24"/>
          <w:szCs w:val="24"/>
        </w:rPr>
        <w:t>ческих  проектах  через  различ</w:t>
      </w:r>
      <w:r w:rsidRPr="00ED5CE3">
        <w:rPr>
          <w:sz w:val="24"/>
          <w:szCs w:val="24"/>
        </w:rPr>
        <w:t>ные формы музыкального творчества.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Личностные результаты, обеспечивающие адаптацию </w:t>
      </w:r>
      <w:proofErr w:type="gramStart"/>
      <w:r>
        <w:rPr>
          <w:sz w:val="24"/>
          <w:szCs w:val="24"/>
        </w:rPr>
        <w:t>обу</w:t>
      </w:r>
      <w:r w:rsidRPr="00ED5CE3">
        <w:rPr>
          <w:sz w:val="24"/>
          <w:szCs w:val="24"/>
        </w:rPr>
        <w:t>чающегося</w:t>
      </w:r>
      <w:proofErr w:type="gramEnd"/>
      <w:r w:rsidRPr="00ED5CE3">
        <w:rPr>
          <w:sz w:val="24"/>
          <w:szCs w:val="24"/>
        </w:rPr>
        <w:t xml:space="preserve"> к изменяющимся условиям социальной и </w:t>
      </w:r>
      <w:r>
        <w:rPr>
          <w:sz w:val="24"/>
          <w:szCs w:val="24"/>
        </w:rPr>
        <w:t>при</w:t>
      </w:r>
      <w:r w:rsidRPr="00ED5CE3">
        <w:rPr>
          <w:sz w:val="24"/>
          <w:szCs w:val="24"/>
        </w:rPr>
        <w:t>родной среды: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proofErr w:type="gramStart"/>
      <w:r w:rsidRPr="00ED5CE3">
        <w:rPr>
          <w:sz w:val="24"/>
          <w:szCs w:val="24"/>
        </w:rPr>
        <w:t xml:space="preserve">освоение обучающимися социального опыта, основных </w:t>
      </w:r>
      <w:r>
        <w:rPr>
          <w:sz w:val="24"/>
          <w:szCs w:val="24"/>
        </w:rPr>
        <w:t>со</w:t>
      </w:r>
      <w:r w:rsidRPr="00ED5CE3">
        <w:rPr>
          <w:sz w:val="24"/>
          <w:szCs w:val="24"/>
        </w:rPr>
        <w:t xml:space="preserve">циальных ролей, норм и правил общественного  поведения, форм социальной жизни, включая семью, группы, </w:t>
      </w:r>
      <w:r>
        <w:rPr>
          <w:sz w:val="24"/>
          <w:szCs w:val="24"/>
        </w:rPr>
        <w:t>сформи</w:t>
      </w:r>
      <w:r w:rsidRPr="00ED5CE3">
        <w:rPr>
          <w:sz w:val="24"/>
          <w:szCs w:val="24"/>
        </w:rPr>
        <w:t xml:space="preserve">рованные в учебной исследовательской и творческой </w:t>
      </w:r>
      <w:r>
        <w:rPr>
          <w:sz w:val="24"/>
          <w:szCs w:val="24"/>
        </w:rPr>
        <w:t>дея</w:t>
      </w:r>
      <w:r w:rsidRPr="00ED5CE3">
        <w:rPr>
          <w:sz w:val="24"/>
          <w:szCs w:val="24"/>
        </w:rPr>
        <w:t>тельности, а также в рамках социального взаимодействия с людьми из другой культурной среды;</w:t>
      </w:r>
      <w:proofErr w:type="gramEnd"/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стремление перенимать опыт, учиться у других людей — как взрослых, так и сверст</w:t>
      </w:r>
      <w:r>
        <w:rPr>
          <w:sz w:val="24"/>
          <w:szCs w:val="24"/>
        </w:rPr>
        <w:t>ников, в том числе в разнообраз</w:t>
      </w:r>
      <w:r w:rsidRPr="00ED5CE3">
        <w:rPr>
          <w:sz w:val="24"/>
          <w:szCs w:val="24"/>
        </w:rPr>
        <w:t>ных проявлениях творче</w:t>
      </w:r>
      <w:r>
        <w:rPr>
          <w:sz w:val="24"/>
          <w:szCs w:val="24"/>
        </w:rPr>
        <w:t>ства, овладения различными навы</w:t>
      </w:r>
      <w:r w:rsidRPr="00ED5CE3">
        <w:rPr>
          <w:sz w:val="24"/>
          <w:szCs w:val="24"/>
        </w:rPr>
        <w:t>ками в сфере музыкального и других видов искусства;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смелость при соприкосновении с новым эмоциональным опытом, воспитание чувства нового, способность ставить и решать нестандартные задачи, предвидеть ход событий, </w:t>
      </w:r>
      <w:r>
        <w:rPr>
          <w:sz w:val="24"/>
          <w:szCs w:val="24"/>
        </w:rPr>
        <w:t>об</w:t>
      </w:r>
      <w:r w:rsidRPr="00ED5CE3">
        <w:rPr>
          <w:sz w:val="24"/>
          <w:szCs w:val="24"/>
        </w:rPr>
        <w:t>ращать внимание на перспе</w:t>
      </w:r>
      <w:r>
        <w:rPr>
          <w:sz w:val="24"/>
          <w:szCs w:val="24"/>
        </w:rPr>
        <w:t>ктивные  тенденции  и  направле</w:t>
      </w:r>
      <w:r w:rsidRPr="00ED5CE3">
        <w:rPr>
          <w:sz w:val="24"/>
          <w:szCs w:val="24"/>
        </w:rPr>
        <w:t>ния развития культуры и социума;</w:t>
      </w:r>
    </w:p>
    <w:p w:rsidR="00ED5CE3" w:rsidRPr="00ED5CE3" w:rsidRDefault="00ED5CE3" w:rsidP="00F34E1E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</w:t>
      </w:r>
      <w:r w:rsidR="00F34E1E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психо</w:t>
      </w:r>
      <w:proofErr w:type="spellEnd"/>
      <w:r>
        <w:rPr>
          <w:sz w:val="24"/>
          <w:szCs w:val="24"/>
        </w:rPr>
        <w:t>-эмоциональными  ресурса</w:t>
      </w:r>
      <w:r w:rsidRPr="00ED5CE3">
        <w:rPr>
          <w:sz w:val="24"/>
          <w:szCs w:val="24"/>
        </w:rPr>
        <w:t>ми в стрессовой ситуации, воля к победе.</w:t>
      </w:r>
    </w:p>
    <w:p w:rsidR="00ED5CE3" w:rsidRPr="00590217" w:rsidRDefault="00ED5CE3" w:rsidP="00BF6483">
      <w:pPr>
        <w:pStyle w:val="31"/>
        <w:ind w:left="0" w:firstLine="2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0217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2442BD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Метапредметные результ</w:t>
      </w:r>
      <w:r w:rsidR="001865EC">
        <w:rPr>
          <w:sz w:val="24"/>
          <w:szCs w:val="24"/>
        </w:rPr>
        <w:t>аты освоения основной образова</w:t>
      </w:r>
      <w:r w:rsidRPr="00ED5CE3">
        <w:rPr>
          <w:sz w:val="24"/>
          <w:szCs w:val="24"/>
        </w:rPr>
        <w:t>тельной программы, формируемые при изучении предмета«Музыка»:</w:t>
      </w:r>
    </w:p>
    <w:p w:rsid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1 . Овладение  универсальны</w:t>
      </w:r>
      <w:r>
        <w:rPr>
          <w:sz w:val="24"/>
          <w:szCs w:val="24"/>
        </w:rPr>
        <w:t>ми   познавательными   действия</w:t>
      </w:r>
      <w:r w:rsidRPr="00ED5CE3">
        <w:rPr>
          <w:sz w:val="24"/>
          <w:szCs w:val="24"/>
        </w:rPr>
        <w:t>ми</w:t>
      </w:r>
    </w:p>
    <w:p w:rsidR="00ED5CE3" w:rsidRPr="00ED5CE3" w:rsidRDefault="00ED5CE3" w:rsidP="00BF6483">
      <w:pPr>
        <w:pStyle w:val="a4"/>
        <w:ind w:firstLine="28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Базовые логические действия:</w:t>
      </w:r>
    </w:p>
    <w:p w:rsidR="001748E8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устанавливать существенные признаки для </w:t>
      </w:r>
      <w:r>
        <w:rPr>
          <w:sz w:val="24"/>
          <w:szCs w:val="24"/>
        </w:rPr>
        <w:t>классифика</w:t>
      </w:r>
      <w:r w:rsidRPr="00ED5CE3">
        <w:rPr>
          <w:sz w:val="24"/>
          <w:szCs w:val="24"/>
        </w:rPr>
        <w:t xml:space="preserve">ции музыкальных явлений, выбирать основания для </w:t>
      </w:r>
      <w:r>
        <w:rPr>
          <w:sz w:val="24"/>
          <w:szCs w:val="24"/>
        </w:rPr>
        <w:t>анали</w:t>
      </w:r>
      <w:r w:rsidRPr="00ED5CE3">
        <w:rPr>
          <w:sz w:val="24"/>
          <w:szCs w:val="24"/>
        </w:rPr>
        <w:t xml:space="preserve">за, сравнения и обобщения отдельных интонаций, мелодий и ритмов, других элементов 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музыкального языка;</w:t>
      </w:r>
    </w:p>
    <w:p w:rsidR="00006CFC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сопоставлять, сравнивать</w:t>
      </w:r>
      <w:r w:rsidR="001D77F4">
        <w:rPr>
          <w:sz w:val="24"/>
          <w:szCs w:val="24"/>
        </w:rPr>
        <w:t xml:space="preserve"> на основании существенных при</w:t>
      </w:r>
      <w:r w:rsidRPr="00ED5CE3">
        <w:rPr>
          <w:sz w:val="24"/>
          <w:szCs w:val="24"/>
        </w:rPr>
        <w:t>знаков произведения, жа</w:t>
      </w:r>
      <w:r w:rsidR="001D77F4">
        <w:rPr>
          <w:sz w:val="24"/>
          <w:szCs w:val="24"/>
        </w:rPr>
        <w:t xml:space="preserve">нры и стили </w:t>
      </w:r>
    </w:p>
    <w:p w:rsidR="00ED5CE3" w:rsidRPr="00ED5CE3" w:rsidRDefault="001D77F4" w:rsidP="00BF6483">
      <w:pPr>
        <w:pStyle w:val="a4"/>
        <w:jc w:val="both"/>
        <w:rPr>
          <w:sz w:val="24"/>
          <w:szCs w:val="24"/>
        </w:rPr>
      </w:pPr>
      <w:r>
        <w:rPr>
          <w:sz w:val="24"/>
          <w:szCs w:val="24"/>
        </w:rPr>
        <w:t>музыкального и дру</w:t>
      </w:r>
      <w:r w:rsidR="00ED5CE3" w:rsidRPr="00ED5CE3">
        <w:rPr>
          <w:sz w:val="24"/>
          <w:szCs w:val="24"/>
        </w:rPr>
        <w:t>гих видов искусства;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обнаруживать взаимные  в</w:t>
      </w:r>
      <w:r w:rsidR="001D77F4">
        <w:rPr>
          <w:sz w:val="24"/>
          <w:szCs w:val="24"/>
        </w:rPr>
        <w:t>лияния  отдельных  видов,  жан</w:t>
      </w:r>
      <w:r w:rsidRPr="00ED5CE3">
        <w:rPr>
          <w:sz w:val="24"/>
          <w:szCs w:val="24"/>
        </w:rPr>
        <w:t xml:space="preserve">ров и стилей музыки  друг  на </w:t>
      </w:r>
      <w:r w:rsidR="001D77F4">
        <w:rPr>
          <w:sz w:val="24"/>
          <w:szCs w:val="24"/>
        </w:rPr>
        <w:t xml:space="preserve"> друга,  </w:t>
      </w:r>
      <w:r w:rsidR="001D77F4">
        <w:rPr>
          <w:sz w:val="24"/>
          <w:szCs w:val="24"/>
        </w:rPr>
        <w:lastRenderedPageBreak/>
        <w:t>формулировать  гипоте</w:t>
      </w:r>
      <w:r w:rsidRPr="00ED5CE3">
        <w:rPr>
          <w:sz w:val="24"/>
          <w:szCs w:val="24"/>
        </w:rPr>
        <w:t>зы о взаимосвязях;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выявлять общее и особе</w:t>
      </w:r>
      <w:r w:rsidR="001D77F4">
        <w:rPr>
          <w:sz w:val="24"/>
          <w:szCs w:val="24"/>
        </w:rPr>
        <w:t>нное, закономерности и противо</w:t>
      </w:r>
      <w:r w:rsidRPr="00ED5CE3">
        <w:rPr>
          <w:sz w:val="24"/>
          <w:szCs w:val="24"/>
        </w:rPr>
        <w:t xml:space="preserve">речия  в  комплексе  выразительных  средств,   используемых при создании музыкального </w:t>
      </w:r>
      <w:r w:rsidR="001D77F4">
        <w:rPr>
          <w:sz w:val="24"/>
          <w:szCs w:val="24"/>
        </w:rPr>
        <w:t>образа  конкретного  произведе</w:t>
      </w:r>
      <w:r w:rsidRPr="00ED5CE3">
        <w:rPr>
          <w:sz w:val="24"/>
          <w:szCs w:val="24"/>
        </w:rPr>
        <w:t>ния, жанра, стиля;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выявлять и характеризо</w:t>
      </w:r>
      <w:r w:rsidR="001D77F4">
        <w:rPr>
          <w:sz w:val="24"/>
          <w:szCs w:val="24"/>
        </w:rPr>
        <w:t>вать существенные признаки кон</w:t>
      </w:r>
      <w:r w:rsidRPr="00ED5CE3">
        <w:rPr>
          <w:sz w:val="24"/>
          <w:szCs w:val="24"/>
        </w:rPr>
        <w:t>кретного музыкального звучания;</w:t>
      </w:r>
    </w:p>
    <w:p w:rsidR="001D77F4" w:rsidRPr="00ED5CE3" w:rsidRDefault="00ED5CE3" w:rsidP="00F34E1E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самостоятельно обобщат</w:t>
      </w:r>
      <w:r w:rsidR="001D77F4">
        <w:rPr>
          <w:sz w:val="24"/>
          <w:szCs w:val="24"/>
        </w:rPr>
        <w:t>ь и формулировать выводы по ре</w:t>
      </w:r>
      <w:r w:rsidRPr="00ED5CE3">
        <w:rPr>
          <w:sz w:val="24"/>
          <w:szCs w:val="24"/>
        </w:rPr>
        <w:t>зультатам проведённого сл</w:t>
      </w:r>
      <w:r w:rsidR="001D77F4">
        <w:rPr>
          <w:sz w:val="24"/>
          <w:szCs w:val="24"/>
        </w:rPr>
        <w:t>ухового наблюдения-исследования</w:t>
      </w:r>
      <w:r w:rsidRPr="00ED5CE3">
        <w:rPr>
          <w:sz w:val="24"/>
          <w:szCs w:val="24"/>
        </w:rPr>
        <w:t>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Базовые исследовательские действия: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следовать внутренним слухом за развитием музыкального процесса, «наблюдать» звучание музыки;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использовать вопросы как исследовательский инструмент познания;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формулировать собстве</w:t>
      </w:r>
      <w:r w:rsidR="001D77F4">
        <w:rPr>
          <w:sz w:val="24"/>
          <w:szCs w:val="24"/>
        </w:rPr>
        <w:t>нные вопросы, фиксирующие несо</w:t>
      </w:r>
      <w:r w:rsidRPr="00ED5CE3">
        <w:rPr>
          <w:sz w:val="24"/>
          <w:szCs w:val="24"/>
        </w:rPr>
        <w:t>ответствие между реальным и желательным  состоянием учебной ситуации, восприятия, исполнения музыки;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составлять алгоритм дейс</w:t>
      </w:r>
      <w:r w:rsidR="001D77F4">
        <w:rPr>
          <w:sz w:val="24"/>
          <w:szCs w:val="24"/>
        </w:rPr>
        <w:t>твий и использовать его для ре</w:t>
      </w:r>
      <w:r w:rsidRPr="00ED5CE3">
        <w:rPr>
          <w:sz w:val="24"/>
          <w:szCs w:val="24"/>
        </w:rPr>
        <w:t>шения учебных, в том числе исполнительских и творческих задач;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проводить по самосто</w:t>
      </w:r>
      <w:r w:rsidR="001748E8">
        <w:rPr>
          <w:sz w:val="24"/>
          <w:szCs w:val="24"/>
        </w:rPr>
        <w:t>ятельно составленному плану не</w:t>
      </w:r>
      <w:r w:rsidRPr="00ED5CE3">
        <w:rPr>
          <w:sz w:val="24"/>
          <w:szCs w:val="24"/>
        </w:rPr>
        <w:t>большое исследование по установлению особенностей</w:t>
      </w:r>
      <w:r w:rsidR="001D77F4">
        <w:rPr>
          <w:sz w:val="24"/>
          <w:szCs w:val="24"/>
        </w:rPr>
        <w:t xml:space="preserve"> музы</w:t>
      </w:r>
      <w:r w:rsidRPr="00ED5CE3">
        <w:rPr>
          <w:sz w:val="24"/>
          <w:szCs w:val="24"/>
        </w:rPr>
        <w:t>кально-языковых единиц</w:t>
      </w:r>
      <w:r w:rsidR="001D77F4">
        <w:rPr>
          <w:sz w:val="24"/>
          <w:szCs w:val="24"/>
        </w:rPr>
        <w:t>, сравнению художественных про</w:t>
      </w:r>
      <w:r w:rsidRPr="00ED5CE3">
        <w:rPr>
          <w:sz w:val="24"/>
          <w:szCs w:val="24"/>
        </w:rPr>
        <w:t>цессов, музыкальных явлений, культурных объектов между собой;</w:t>
      </w:r>
    </w:p>
    <w:p w:rsidR="00E325B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самостоятельно формулировать обобщения и выводы по результатам  проведённого  наб</w:t>
      </w:r>
      <w:r w:rsidR="001D77F4">
        <w:rPr>
          <w:sz w:val="24"/>
          <w:szCs w:val="24"/>
        </w:rPr>
        <w:t>людения,  слухового  исследова</w:t>
      </w:r>
      <w:r w:rsidR="00E325B3">
        <w:rPr>
          <w:sz w:val="24"/>
          <w:szCs w:val="24"/>
        </w:rPr>
        <w:t>ния</w:t>
      </w:r>
      <w:r w:rsidRPr="00ED5CE3">
        <w:rPr>
          <w:sz w:val="24"/>
          <w:szCs w:val="24"/>
        </w:rPr>
        <w:t>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Работа с информацией: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применять  различные  методы,  инструменты   и   запросы при поиске и отборе информации с учётом предложенной учебной задачи и заданных критериев;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понимать специфику р</w:t>
      </w:r>
      <w:r w:rsidR="001D77F4">
        <w:rPr>
          <w:sz w:val="24"/>
          <w:szCs w:val="24"/>
        </w:rPr>
        <w:t>аботы с аудиоинформацией, музы</w:t>
      </w:r>
      <w:r w:rsidRPr="00ED5CE3">
        <w:rPr>
          <w:sz w:val="24"/>
          <w:szCs w:val="24"/>
        </w:rPr>
        <w:t>кальными записями;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использовать интонирование для запоминания звуковой информации, музыкальных произведений;</w:t>
      </w:r>
    </w:p>
    <w:p w:rsidR="00ED5CE3" w:rsidRPr="00ED5CE3" w:rsidRDefault="00241BB5" w:rsidP="00BF6483">
      <w:pPr>
        <w:pStyle w:val="a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выбирать, анализировать, </w:t>
      </w:r>
      <w:r w:rsidR="00ED5CE3" w:rsidRPr="00ED5CE3">
        <w:rPr>
          <w:sz w:val="24"/>
          <w:szCs w:val="24"/>
        </w:rPr>
        <w:t>интерпретировать, обобщать и систематизировать информацию, представленную в ауди</w:t>
      </w:r>
      <w:proofErr w:type="gramStart"/>
      <w:r w:rsidR="00ED5CE3" w:rsidRPr="00ED5CE3">
        <w:rPr>
          <w:sz w:val="24"/>
          <w:szCs w:val="24"/>
        </w:rPr>
        <w:t>о-</w:t>
      </w:r>
      <w:proofErr w:type="gramEnd"/>
      <w:r w:rsidR="00ED5CE3" w:rsidRPr="00ED5CE3">
        <w:rPr>
          <w:sz w:val="24"/>
          <w:szCs w:val="24"/>
        </w:rPr>
        <w:t xml:space="preserve"> и </w:t>
      </w:r>
      <w:proofErr w:type="spellStart"/>
      <w:r w:rsidR="00ED5CE3" w:rsidRPr="00ED5CE3">
        <w:rPr>
          <w:sz w:val="24"/>
          <w:szCs w:val="24"/>
        </w:rPr>
        <w:t>видеоформатах</w:t>
      </w:r>
      <w:proofErr w:type="spellEnd"/>
      <w:r w:rsidR="00ED5CE3" w:rsidRPr="00ED5CE3">
        <w:rPr>
          <w:sz w:val="24"/>
          <w:szCs w:val="24"/>
        </w:rPr>
        <w:t>, текстах, таблицах, схемах;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использовать смысловое чтение для извлечения</w:t>
      </w:r>
      <w:r w:rsidR="001D77F4">
        <w:rPr>
          <w:sz w:val="24"/>
          <w:szCs w:val="24"/>
        </w:rPr>
        <w:t>, обобще</w:t>
      </w:r>
      <w:r w:rsidRPr="00ED5CE3">
        <w:rPr>
          <w:sz w:val="24"/>
          <w:szCs w:val="24"/>
        </w:rPr>
        <w:t>ния и систематизации ин</w:t>
      </w:r>
      <w:r w:rsidR="001D77F4">
        <w:rPr>
          <w:sz w:val="24"/>
          <w:szCs w:val="24"/>
        </w:rPr>
        <w:t>формации из одного или несколь</w:t>
      </w:r>
      <w:r w:rsidRPr="00ED5CE3">
        <w:rPr>
          <w:sz w:val="24"/>
          <w:szCs w:val="24"/>
        </w:rPr>
        <w:t>ких источников с учётом поставленных целей;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оценивать надёжность и</w:t>
      </w:r>
      <w:r w:rsidR="001D77F4">
        <w:rPr>
          <w:sz w:val="24"/>
          <w:szCs w:val="24"/>
        </w:rPr>
        <w:t>нформации по критериям, предло</w:t>
      </w:r>
      <w:r w:rsidRPr="00ED5CE3">
        <w:rPr>
          <w:sz w:val="24"/>
          <w:szCs w:val="24"/>
        </w:rPr>
        <w:t>женным учителем или сформулированным самостоятельно;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различать тексты информационного и художественного с</w:t>
      </w:r>
      <w:proofErr w:type="gramStart"/>
      <w:r w:rsidRPr="00ED5CE3">
        <w:rPr>
          <w:sz w:val="24"/>
          <w:szCs w:val="24"/>
        </w:rPr>
        <w:t>о-</w:t>
      </w:r>
      <w:proofErr w:type="gramEnd"/>
      <w:r w:rsidRPr="00ED5CE3">
        <w:rPr>
          <w:sz w:val="24"/>
          <w:szCs w:val="24"/>
        </w:rPr>
        <w:t xml:space="preserve"> держания, трансформирова</w:t>
      </w:r>
      <w:r w:rsidR="001D77F4">
        <w:rPr>
          <w:sz w:val="24"/>
          <w:szCs w:val="24"/>
        </w:rPr>
        <w:t>ть, интерпретировать их в соот</w:t>
      </w:r>
      <w:r w:rsidRPr="00ED5CE3">
        <w:rPr>
          <w:sz w:val="24"/>
          <w:szCs w:val="24"/>
        </w:rPr>
        <w:t>ветствии с учебной задачей;</w:t>
      </w:r>
    </w:p>
    <w:p w:rsidR="00E325B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самостоятельно выбират</w:t>
      </w:r>
      <w:r w:rsidR="001D77F4">
        <w:rPr>
          <w:sz w:val="24"/>
          <w:szCs w:val="24"/>
        </w:rPr>
        <w:t>ь оптимальную форму представле</w:t>
      </w:r>
      <w:r w:rsidRPr="00ED5CE3">
        <w:rPr>
          <w:sz w:val="24"/>
          <w:szCs w:val="24"/>
        </w:rPr>
        <w:t>ния информации (текст, та</w:t>
      </w:r>
      <w:r w:rsidR="001D77F4">
        <w:rPr>
          <w:sz w:val="24"/>
          <w:szCs w:val="24"/>
        </w:rPr>
        <w:t>блица, схема, презентация, теа</w:t>
      </w:r>
      <w:r w:rsidR="00E325B3">
        <w:rPr>
          <w:sz w:val="24"/>
          <w:szCs w:val="24"/>
        </w:rPr>
        <w:t>трализация и др</w:t>
      </w:r>
      <w:r w:rsidRPr="00ED5CE3">
        <w:rPr>
          <w:sz w:val="24"/>
          <w:szCs w:val="24"/>
        </w:rPr>
        <w:t>.) в зависимости от коммуникат</w:t>
      </w:r>
      <w:r w:rsidR="001D77F4">
        <w:rPr>
          <w:sz w:val="24"/>
          <w:szCs w:val="24"/>
        </w:rPr>
        <w:t>ивной уста</w:t>
      </w:r>
      <w:r w:rsidRPr="00ED5CE3">
        <w:rPr>
          <w:sz w:val="24"/>
          <w:szCs w:val="24"/>
        </w:rPr>
        <w:t>новки</w:t>
      </w:r>
      <w:proofErr w:type="gramStart"/>
      <w:r w:rsidRPr="00ED5CE3">
        <w:rPr>
          <w:sz w:val="24"/>
          <w:szCs w:val="24"/>
        </w:rPr>
        <w:t xml:space="preserve"> .</w:t>
      </w:r>
      <w:proofErr w:type="gramEnd"/>
    </w:p>
    <w:p w:rsidR="00ED5CE3" w:rsidRPr="00ED5CE3" w:rsidRDefault="00F34E1E" w:rsidP="00BF6483">
      <w:pPr>
        <w:pStyle w:val="a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ED5CE3" w:rsidRPr="00ED5CE3">
        <w:rPr>
          <w:sz w:val="24"/>
          <w:szCs w:val="24"/>
        </w:rPr>
        <w:t>Овладение системой ун</w:t>
      </w:r>
      <w:r w:rsidR="001D77F4">
        <w:rPr>
          <w:sz w:val="24"/>
          <w:szCs w:val="24"/>
        </w:rPr>
        <w:t>иверсальных познавательных дей</w:t>
      </w:r>
      <w:r w:rsidR="00ED5CE3" w:rsidRPr="00ED5CE3">
        <w:rPr>
          <w:sz w:val="24"/>
          <w:szCs w:val="24"/>
        </w:rPr>
        <w:t>ствий обеспечивает сформированность когнитивных навыков обучающихся, в том числе р</w:t>
      </w:r>
      <w:r w:rsidR="001D77F4">
        <w:rPr>
          <w:sz w:val="24"/>
          <w:szCs w:val="24"/>
        </w:rPr>
        <w:t>азвитие специфического типа ин</w:t>
      </w:r>
      <w:r w:rsidR="00ED5CE3" w:rsidRPr="00ED5CE3">
        <w:rPr>
          <w:sz w:val="24"/>
          <w:szCs w:val="24"/>
        </w:rPr>
        <w:t>теллектуальной деяте</w:t>
      </w:r>
      <w:r w:rsidR="00E325B3">
        <w:rPr>
          <w:sz w:val="24"/>
          <w:szCs w:val="24"/>
        </w:rPr>
        <w:t>льности — музыкального мышления</w:t>
      </w:r>
      <w:r w:rsidR="00ED5CE3" w:rsidRPr="00ED5CE3">
        <w:rPr>
          <w:sz w:val="24"/>
          <w:szCs w:val="24"/>
        </w:rPr>
        <w:t>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2 . Овладение униве</w:t>
      </w:r>
      <w:r w:rsidR="001D77F4">
        <w:rPr>
          <w:sz w:val="24"/>
          <w:szCs w:val="24"/>
        </w:rPr>
        <w:t>рсальными коммуникативными дей</w:t>
      </w:r>
      <w:r w:rsidRPr="00ED5CE3">
        <w:rPr>
          <w:sz w:val="24"/>
          <w:szCs w:val="24"/>
        </w:rPr>
        <w:t>ствиями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Невербальная коммуникация: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воспринимать музыку как</w:t>
      </w:r>
      <w:r w:rsidR="001D77F4">
        <w:rPr>
          <w:sz w:val="24"/>
          <w:szCs w:val="24"/>
        </w:rPr>
        <w:t xml:space="preserve"> искусство интонируемого  смыс</w:t>
      </w:r>
      <w:r w:rsidRPr="00ED5CE3">
        <w:rPr>
          <w:sz w:val="24"/>
          <w:szCs w:val="24"/>
        </w:rPr>
        <w:t>ла, стремиться понять эмоционально-образное содержание музыкального высказывани</w:t>
      </w:r>
      <w:r w:rsidR="001D77F4">
        <w:rPr>
          <w:sz w:val="24"/>
          <w:szCs w:val="24"/>
        </w:rPr>
        <w:t>я, понимать ограниченность сло</w:t>
      </w:r>
      <w:r w:rsidRPr="00ED5CE3">
        <w:rPr>
          <w:sz w:val="24"/>
          <w:szCs w:val="24"/>
        </w:rPr>
        <w:t>весного языка в передаче с</w:t>
      </w:r>
      <w:r w:rsidR="001D77F4">
        <w:rPr>
          <w:sz w:val="24"/>
          <w:szCs w:val="24"/>
        </w:rPr>
        <w:t>мысла  музыкального  произведе</w:t>
      </w:r>
      <w:r w:rsidRPr="00ED5CE3">
        <w:rPr>
          <w:sz w:val="24"/>
          <w:szCs w:val="24"/>
        </w:rPr>
        <w:t>ния;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передавать в собств</w:t>
      </w:r>
      <w:r w:rsidR="001D77F4">
        <w:rPr>
          <w:sz w:val="24"/>
          <w:szCs w:val="24"/>
        </w:rPr>
        <w:t>енном исполнении музыки художе</w:t>
      </w:r>
      <w:r w:rsidRPr="00ED5CE3">
        <w:rPr>
          <w:sz w:val="24"/>
          <w:szCs w:val="24"/>
        </w:rPr>
        <w:t>ственное содержание, выражать настроение, чувства, личное отношение к исполняемому произведению;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осознанно пользоваться  интонационной  выразительностью в обыденной речи, понимать культурные нормы и значение интонации в повседневном общении;</w:t>
      </w:r>
    </w:p>
    <w:p w:rsidR="001748E8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эффективно использовать интонационно-выразительные возможности в ситуации публичного выступления;</w:t>
      </w:r>
    </w:p>
    <w:p w:rsidR="00006CFC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распознавать невербальные средства общения (интонация, мимика, жесты), расценивать их как </w:t>
      </w:r>
    </w:p>
    <w:p w:rsidR="00ED5CE3" w:rsidRPr="00ED5CE3" w:rsidRDefault="00ED5CE3" w:rsidP="00F34E1E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полноценные элементы коммуникации, адекватно включаться в </w:t>
      </w:r>
      <w:r w:rsidR="001D77F4">
        <w:rPr>
          <w:sz w:val="24"/>
          <w:szCs w:val="24"/>
        </w:rPr>
        <w:t>соответствующий уровень общения</w:t>
      </w:r>
      <w:r w:rsidRPr="00ED5CE3">
        <w:rPr>
          <w:sz w:val="24"/>
          <w:szCs w:val="24"/>
        </w:rPr>
        <w:t>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Вербальное общение: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воспринимать и формули</w:t>
      </w:r>
      <w:r w:rsidR="001D77F4">
        <w:rPr>
          <w:sz w:val="24"/>
          <w:szCs w:val="24"/>
        </w:rPr>
        <w:t>ровать суждения, выражать  эмо</w:t>
      </w:r>
      <w:r w:rsidRPr="00ED5CE3">
        <w:rPr>
          <w:sz w:val="24"/>
          <w:szCs w:val="24"/>
        </w:rPr>
        <w:t>ции в соответствии с условиями и целями общения;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выражать своё мнение, в то</w:t>
      </w:r>
      <w:r w:rsidR="001D77F4">
        <w:rPr>
          <w:sz w:val="24"/>
          <w:szCs w:val="24"/>
        </w:rPr>
        <w:t>м числе впечатления от обще</w:t>
      </w:r>
      <w:r w:rsidRPr="00ED5CE3">
        <w:rPr>
          <w:sz w:val="24"/>
          <w:szCs w:val="24"/>
        </w:rPr>
        <w:t xml:space="preserve">ния с музыкальным искусством в устных и </w:t>
      </w:r>
      <w:r w:rsidRPr="00ED5CE3">
        <w:rPr>
          <w:sz w:val="24"/>
          <w:szCs w:val="24"/>
        </w:rPr>
        <w:lastRenderedPageBreak/>
        <w:t>письменных текстах;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понимать намерения дру</w:t>
      </w:r>
      <w:r w:rsidR="001D77F4">
        <w:rPr>
          <w:sz w:val="24"/>
          <w:szCs w:val="24"/>
        </w:rPr>
        <w:t>гих, проявлять уважительное от</w:t>
      </w:r>
      <w:r w:rsidRPr="00ED5CE3">
        <w:rPr>
          <w:sz w:val="24"/>
          <w:szCs w:val="24"/>
        </w:rPr>
        <w:t xml:space="preserve">ношение к собеседнику </w:t>
      </w:r>
      <w:r w:rsidR="001D77F4">
        <w:rPr>
          <w:sz w:val="24"/>
          <w:szCs w:val="24"/>
        </w:rPr>
        <w:t>и в корректной форме формулиро</w:t>
      </w:r>
      <w:r w:rsidRPr="00ED5CE3">
        <w:rPr>
          <w:sz w:val="24"/>
          <w:szCs w:val="24"/>
        </w:rPr>
        <w:t>вать свои возражения;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вести диалог, дискуссию, задавать вопросы по существу обсуждаемой темы, поддер</w:t>
      </w:r>
      <w:r w:rsidR="001D77F4">
        <w:rPr>
          <w:sz w:val="24"/>
          <w:szCs w:val="24"/>
        </w:rPr>
        <w:t>живать благожелательный тон ди</w:t>
      </w:r>
      <w:r w:rsidRPr="00ED5CE3">
        <w:rPr>
          <w:sz w:val="24"/>
          <w:szCs w:val="24"/>
        </w:rPr>
        <w:t>алога;</w:t>
      </w:r>
    </w:p>
    <w:p w:rsidR="00E325B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публично представлять результаты уч</w:t>
      </w:r>
      <w:r w:rsidR="00E325B3">
        <w:rPr>
          <w:sz w:val="24"/>
          <w:szCs w:val="24"/>
        </w:rPr>
        <w:t>ебной и творческой деятельности</w:t>
      </w:r>
      <w:r w:rsidRPr="00ED5CE3">
        <w:rPr>
          <w:sz w:val="24"/>
          <w:szCs w:val="24"/>
        </w:rPr>
        <w:t>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Совместная деятельность (сотрудничество):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Развивать навыки эстети</w:t>
      </w:r>
      <w:r w:rsidR="001D77F4">
        <w:rPr>
          <w:sz w:val="24"/>
          <w:szCs w:val="24"/>
        </w:rPr>
        <w:t>чески опосредованного сотрудни</w:t>
      </w:r>
      <w:r w:rsidRPr="00ED5CE3">
        <w:rPr>
          <w:sz w:val="24"/>
          <w:szCs w:val="24"/>
        </w:rPr>
        <w:t>чества, соучастия, сопереживания в процессе исполнения и восприятия музыки; понимать ценность такого социально- психологического опыта, экстраполировать его  на  другие сферы взаимодействия;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понимать и использовать преимущества коллективной, групповой 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принимать цель совместной деятельности, коллективно строить действия по её дос</w:t>
      </w:r>
      <w:r w:rsidR="001D77F4">
        <w:rPr>
          <w:sz w:val="24"/>
          <w:szCs w:val="24"/>
        </w:rPr>
        <w:t>тижению: распределять роли, до</w:t>
      </w:r>
      <w:r w:rsidRPr="00ED5CE3">
        <w:rPr>
          <w:sz w:val="24"/>
          <w:szCs w:val="24"/>
        </w:rPr>
        <w:t>говариваться, обсуждать процесс и</w:t>
      </w:r>
      <w:r w:rsidR="001D77F4">
        <w:rPr>
          <w:sz w:val="24"/>
          <w:szCs w:val="24"/>
        </w:rPr>
        <w:t xml:space="preserve"> результат совместной ра</w:t>
      </w:r>
      <w:r w:rsidRPr="00ED5CE3">
        <w:rPr>
          <w:sz w:val="24"/>
          <w:szCs w:val="24"/>
        </w:rPr>
        <w:t xml:space="preserve">боты; уметь обобщать мнения </w:t>
      </w:r>
      <w:proofErr w:type="gramStart"/>
      <w:r w:rsidRPr="00ED5CE3">
        <w:rPr>
          <w:sz w:val="24"/>
          <w:szCs w:val="24"/>
        </w:rPr>
        <w:t>нескольких</w:t>
      </w:r>
      <w:proofErr w:type="gramEnd"/>
      <w:r w:rsidRPr="00ED5CE3">
        <w:rPr>
          <w:sz w:val="24"/>
          <w:szCs w:val="24"/>
        </w:rPr>
        <w:t xml:space="preserve"> людей, проявлять готовность руководить, выполнять поручения, подчиняться;</w:t>
      </w:r>
    </w:p>
    <w:p w:rsidR="00655FBC" w:rsidRPr="00ED5CE3" w:rsidRDefault="00ED5CE3" w:rsidP="00F34E1E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 результаты  с  исходной  задачей и вклад каждого члена команды в достижение результатов, разделять сферу ответственности и проявлять готовность к пре</w:t>
      </w:r>
      <w:r w:rsidR="00655FBC">
        <w:rPr>
          <w:sz w:val="24"/>
          <w:szCs w:val="24"/>
        </w:rPr>
        <w:t>дставлению отчёта перед группой</w:t>
      </w:r>
      <w:r w:rsidRPr="00ED5CE3">
        <w:rPr>
          <w:sz w:val="24"/>
          <w:szCs w:val="24"/>
        </w:rPr>
        <w:t>.</w:t>
      </w:r>
    </w:p>
    <w:p w:rsidR="00655FBC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3 . Овладение универсальными регулятивными действиями 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Самоорганизация: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ставить перед собой  среднесрочные  и  долгосрочные  цели по самосовершенствованию, в том числе в части творческих, исполнительских навыков </w:t>
      </w:r>
      <w:r w:rsidR="001D77F4">
        <w:rPr>
          <w:sz w:val="24"/>
          <w:szCs w:val="24"/>
        </w:rPr>
        <w:t>и способностей, настойчиво про</w:t>
      </w:r>
      <w:r w:rsidRPr="00ED5CE3">
        <w:rPr>
          <w:sz w:val="24"/>
          <w:szCs w:val="24"/>
        </w:rPr>
        <w:t>двигаться к поставленной цели;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планировать достижение целей через ре</w:t>
      </w:r>
      <w:r w:rsidR="001D77F4">
        <w:rPr>
          <w:sz w:val="24"/>
          <w:szCs w:val="24"/>
        </w:rPr>
        <w:t>шение ряда после</w:t>
      </w:r>
      <w:r w:rsidRPr="00ED5CE3">
        <w:rPr>
          <w:sz w:val="24"/>
          <w:szCs w:val="24"/>
        </w:rPr>
        <w:t>довательных задач частного характера;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самостоятельно составлять</w:t>
      </w:r>
      <w:r w:rsidR="001D77F4">
        <w:rPr>
          <w:sz w:val="24"/>
          <w:szCs w:val="24"/>
        </w:rPr>
        <w:t xml:space="preserve"> план действий, вносить необхо</w:t>
      </w:r>
      <w:r w:rsidRPr="00ED5CE3">
        <w:rPr>
          <w:sz w:val="24"/>
          <w:szCs w:val="24"/>
        </w:rPr>
        <w:t>димые коррективы в ходе его реализации;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выявлять наиболее важн</w:t>
      </w:r>
      <w:r w:rsidR="001D77F4">
        <w:rPr>
          <w:sz w:val="24"/>
          <w:szCs w:val="24"/>
        </w:rPr>
        <w:t>ые проблемы для решения в учеб</w:t>
      </w:r>
      <w:r w:rsidRPr="00ED5CE3">
        <w:rPr>
          <w:sz w:val="24"/>
          <w:szCs w:val="24"/>
        </w:rPr>
        <w:t>ных и жизненных ситуациях;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самостоятельно составлять алгоритм решения  задачи  (или его часть), выбирать способ р</w:t>
      </w:r>
      <w:r w:rsidR="001D77F4">
        <w:rPr>
          <w:sz w:val="24"/>
          <w:szCs w:val="24"/>
        </w:rPr>
        <w:t>ешения учебной  задачи  с  учё</w:t>
      </w:r>
      <w:r w:rsidRPr="00ED5CE3">
        <w:rPr>
          <w:sz w:val="24"/>
          <w:szCs w:val="24"/>
        </w:rPr>
        <w:t xml:space="preserve">том имеющихся ресурсов </w:t>
      </w:r>
      <w:r w:rsidR="001D77F4">
        <w:rPr>
          <w:sz w:val="24"/>
          <w:szCs w:val="24"/>
        </w:rPr>
        <w:t>и собственных возможностей, ар</w:t>
      </w:r>
      <w:r w:rsidRPr="00ED5CE3">
        <w:rPr>
          <w:sz w:val="24"/>
          <w:szCs w:val="24"/>
        </w:rPr>
        <w:t>гументировать предлагаемые варианты решений;</w:t>
      </w:r>
    </w:p>
    <w:p w:rsidR="00ED5CE3" w:rsidRPr="00ED5CE3" w:rsidRDefault="00ED5CE3" w:rsidP="00F34E1E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делать  выбор  и  брать  за  него  ответственность  на  себя.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Самоконтроль  (рефлексия):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владеть способами сам</w:t>
      </w:r>
      <w:r w:rsidR="001D77F4">
        <w:rPr>
          <w:sz w:val="24"/>
          <w:szCs w:val="24"/>
        </w:rPr>
        <w:t xml:space="preserve">оконтроля, </w:t>
      </w:r>
      <w:proofErr w:type="spellStart"/>
      <w:r w:rsidR="001D77F4">
        <w:rPr>
          <w:sz w:val="24"/>
          <w:szCs w:val="24"/>
        </w:rPr>
        <w:t>самомотивации</w:t>
      </w:r>
      <w:proofErr w:type="spellEnd"/>
      <w:r w:rsidR="001D77F4">
        <w:rPr>
          <w:sz w:val="24"/>
          <w:szCs w:val="24"/>
        </w:rPr>
        <w:t xml:space="preserve"> и реф</w:t>
      </w:r>
      <w:r w:rsidRPr="00ED5CE3">
        <w:rPr>
          <w:sz w:val="24"/>
          <w:szCs w:val="24"/>
        </w:rPr>
        <w:t>лексии;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давать адекватную оценку учебной ситуации и предлагать план её изменения;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предвидеть трудности, к</w:t>
      </w:r>
      <w:r w:rsidR="001D77F4">
        <w:rPr>
          <w:sz w:val="24"/>
          <w:szCs w:val="24"/>
        </w:rPr>
        <w:t>оторые могут возникнуть при ре</w:t>
      </w:r>
      <w:r w:rsidRPr="00ED5CE3">
        <w:rPr>
          <w:sz w:val="24"/>
          <w:szCs w:val="24"/>
        </w:rPr>
        <w:t>шении учебной задачи, и адаптироват</w:t>
      </w:r>
      <w:r w:rsidR="001D77F4">
        <w:rPr>
          <w:sz w:val="24"/>
          <w:szCs w:val="24"/>
        </w:rPr>
        <w:t>ь решение к  меняю</w:t>
      </w:r>
      <w:r w:rsidRPr="00ED5CE3">
        <w:rPr>
          <w:sz w:val="24"/>
          <w:szCs w:val="24"/>
        </w:rPr>
        <w:t>щимся обстоятельствам;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объяснять причины достиж</w:t>
      </w:r>
      <w:r w:rsidR="001D77F4">
        <w:rPr>
          <w:sz w:val="24"/>
          <w:szCs w:val="24"/>
        </w:rPr>
        <w:t>ения  (</w:t>
      </w:r>
      <w:proofErr w:type="spellStart"/>
      <w:r w:rsidR="001D77F4">
        <w:rPr>
          <w:sz w:val="24"/>
          <w:szCs w:val="24"/>
        </w:rPr>
        <w:t>недостижения</w:t>
      </w:r>
      <w:proofErr w:type="spellEnd"/>
      <w:r w:rsidR="001D77F4">
        <w:rPr>
          <w:sz w:val="24"/>
          <w:szCs w:val="24"/>
        </w:rPr>
        <w:t>)  результа</w:t>
      </w:r>
      <w:r w:rsidRPr="00ED5CE3">
        <w:rPr>
          <w:sz w:val="24"/>
          <w:szCs w:val="24"/>
        </w:rPr>
        <w:t>тов деятельности; понимат</w:t>
      </w:r>
      <w:r w:rsidR="001D77F4">
        <w:rPr>
          <w:sz w:val="24"/>
          <w:szCs w:val="24"/>
        </w:rPr>
        <w:t>ь причины неудач и уметь преду</w:t>
      </w:r>
      <w:r w:rsidRPr="00ED5CE3">
        <w:rPr>
          <w:sz w:val="24"/>
          <w:szCs w:val="24"/>
        </w:rPr>
        <w:t>преждать их, давать оценку приобретённому опыту;</w:t>
      </w:r>
    </w:p>
    <w:p w:rsidR="00F34E1E" w:rsidRDefault="00ED5CE3" w:rsidP="00F34E1E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использовать музыку для улучшения самочувствия, соз</w:t>
      </w:r>
      <w:r w:rsidR="001D77F4">
        <w:rPr>
          <w:sz w:val="24"/>
          <w:szCs w:val="24"/>
        </w:rPr>
        <w:t>на</w:t>
      </w:r>
      <w:r w:rsidRPr="00ED5CE3">
        <w:rPr>
          <w:sz w:val="24"/>
          <w:szCs w:val="24"/>
        </w:rPr>
        <w:t>тельного  управления   своим   психоэмоциональным   состоянием, в том числе стимулировать состояния активности (бодрости), отдыха (релаксации)</w:t>
      </w:r>
      <w:r w:rsidR="009F68B0">
        <w:rPr>
          <w:sz w:val="24"/>
          <w:szCs w:val="24"/>
        </w:rPr>
        <w:t>, концентрации внимания и т. д</w:t>
      </w:r>
      <w:r w:rsidRPr="00ED5CE3">
        <w:rPr>
          <w:sz w:val="24"/>
          <w:szCs w:val="24"/>
        </w:rPr>
        <w:t>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Эмоциональный интеллект:</w:t>
      </w:r>
    </w:p>
    <w:p w:rsidR="006C7414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чувствовать, понимать  эмоциональное  состояние  самого себя и других людей, испо</w:t>
      </w:r>
      <w:r w:rsidR="001D77F4">
        <w:rPr>
          <w:sz w:val="24"/>
          <w:szCs w:val="24"/>
        </w:rPr>
        <w:t>льзовать возможности  музыкаль</w:t>
      </w:r>
      <w:r w:rsidRPr="00ED5CE3">
        <w:rPr>
          <w:sz w:val="24"/>
          <w:szCs w:val="24"/>
        </w:rPr>
        <w:t>ного искусства для  расширен</w:t>
      </w:r>
      <w:r w:rsidR="001D77F4">
        <w:rPr>
          <w:sz w:val="24"/>
          <w:szCs w:val="24"/>
        </w:rPr>
        <w:t>ия  своих  компетенций  в  дан</w:t>
      </w:r>
      <w:r w:rsidRPr="00ED5CE3">
        <w:rPr>
          <w:sz w:val="24"/>
          <w:szCs w:val="24"/>
        </w:rPr>
        <w:t>ной сфере;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 xml:space="preserve">развивать  способность  управлять  собственными  эмоциями и эмоциями </w:t>
      </w:r>
      <w:proofErr w:type="gramStart"/>
      <w:r w:rsidRPr="00ED5CE3">
        <w:rPr>
          <w:sz w:val="24"/>
          <w:szCs w:val="24"/>
        </w:rPr>
        <w:t>других</w:t>
      </w:r>
      <w:proofErr w:type="gramEnd"/>
      <w:r w:rsidRPr="00ED5CE3">
        <w:rPr>
          <w:sz w:val="24"/>
          <w:szCs w:val="24"/>
        </w:rPr>
        <w:t xml:space="preserve"> как в </w:t>
      </w:r>
      <w:r w:rsidR="001D77F4">
        <w:rPr>
          <w:sz w:val="24"/>
          <w:szCs w:val="24"/>
        </w:rPr>
        <w:t>повседневной жизни, так и в си</w:t>
      </w:r>
      <w:r w:rsidRPr="00ED5CE3">
        <w:rPr>
          <w:sz w:val="24"/>
          <w:szCs w:val="24"/>
        </w:rPr>
        <w:t>туациях музыкально-опосредованного общения;</w:t>
      </w:r>
    </w:p>
    <w:p w:rsidR="00ED5CE3" w:rsidRPr="00ED5CE3" w:rsidRDefault="00ED5CE3" w:rsidP="00F34E1E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выявлять и анализирова</w:t>
      </w:r>
      <w:r w:rsidR="001D77F4">
        <w:rPr>
          <w:sz w:val="24"/>
          <w:szCs w:val="24"/>
        </w:rPr>
        <w:t>ть причины эмоций; понимать мо</w:t>
      </w:r>
      <w:r w:rsidRPr="00ED5CE3">
        <w:rPr>
          <w:sz w:val="24"/>
          <w:szCs w:val="24"/>
        </w:rPr>
        <w:t>тивы и намерения другог</w:t>
      </w:r>
      <w:r w:rsidR="001D77F4">
        <w:rPr>
          <w:sz w:val="24"/>
          <w:szCs w:val="24"/>
        </w:rPr>
        <w:t>о человека, анализируя коммуни</w:t>
      </w:r>
      <w:r w:rsidRPr="00ED5CE3">
        <w:rPr>
          <w:sz w:val="24"/>
          <w:szCs w:val="24"/>
        </w:rPr>
        <w:t>кативно-интонационную си</w:t>
      </w:r>
      <w:r w:rsidR="001D77F4">
        <w:rPr>
          <w:sz w:val="24"/>
          <w:szCs w:val="24"/>
        </w:rPr>
        <w:t>туацию; регулировать способ вы</w:t>
      </w:r>
      <w:r w:rsidR="00E325B3">
        <w:rPr>
          <w:sz w:val="24"/>
          <w:szCs w:val="24"/>
        </w:rPr>
        <w:t>ражения собственных эмоций</w:t>
      </w:r>
      <w:r w:rsidRPr="00ED5CE3">
        <w:rPr>
          <w:sz w:val="24"/>
          <w:szCs w:val="24"/>
        </w:rPr>
        <w:t>.</w:t>
      </w:r>
    </w:p>
    <w:p w:rsidR="00ED5CE3" w:rsidRPr="00ED5CE3" w:rsidRDefault="00ED5CE3" w:rsidP="00BF6483">
      <w:pPr>
        <w:pStyle w:val="a4"/>
        <w:ind w:firstLine="226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Принятие себя и других: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уважительно и  осознанно  относиться  к  другому  человеку и его мнению, эстетическим предпочтениям и вкусам;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признавать своё и чужое</w:t>
      </w:r>
      <w:r w:rsidR="001D77F4">
        <w:rPr>
          <w:sz w:val="24"/>
          <w:szCs w:val="24"/>
        </w:rPr>
        <w:t xml:space="preserve"> право на ошибку, при обнаруже</w:t>
      </w:r>
      <w:r w:rsidRPr="00ED5CE3">
        <w:rPr>
          <w:sz w:val="24"/>
          <w:szCs w:val="24"/>
        </w:rPr>
        <w:t xml:space="preserve">нии ошибки фокусироваться не на ней самой, а </w:t>
      </w:r>
      <w:r w:rsidRPr="00ED5CE3">
        <w:rPr>
          <w:sz w:val="24"/>
          <w:szCs w:val="24"/>
        </w:rPr>
        <w:lastRenderedPageBreak/>
        <w:t>на способе улучшения результатов деятельности;</w:t>
      </w:r>
    </w:p>
    <w:p w:rsidR="00ED5CE3" w:rsidRPr="00ED5CE3" w:rsidRDefault="00ED5CE3" w:rsidP="00BF6483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принимать себя и других, не осуждая; проявлять открытость;</w:t>
      </w:r>
    </w:p>
    <w:p w:rsidR="00ED5CE3" w:rsidRPr="00ED5CE3" w:rsidRDefault="00ED5CE3" w:rsidP="00F34E1E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осознавать  невозможно</w:t>
      </w:r>
      <w:r w:rsidR="00E325B3">
        <w:rPr>
          <w:sz w:val="24"/>
          <w:szCs w:val="24"/>
        </w:rPr>
        <w:t>сть  контролировать  всё  вокруг</w:t>
      </w:r>
      <w:r w:rsidRPr="00ED5CE3">
        <w:rPr>
          <w:sz w:val="24"/>
          <w:szCs w:val="24"/>
        </w:rPr>
        <w:t>.</w:t>
      </w:r>
    </w:p>
    <w:p w:rsidR="00ED5CE3" w:rsidRDefault="00ED5CE3" w:rsidP="00F34E1E">
      <w:pPr>
        <w:pStyle w:val="a4"/>
        <w:jc w:val="both"/>
        <w:rPr>
          <w:sz w:val="24"/>
          <w:szCs w:val="24"/>
        </w:rPr>
      </w:pPr>
      <w:r w:rsidRPr="00ED5CE3">
        <w:rPr>
          <w:sz w:val="24"/>
          <w:szCs w:val="24"/>
        </w:rPr>
        <w:t>Овладение системой  уни</w:t>
      </w:r>
      <w:r w:rsidR="001D77F4">
        <w:rPr>
          <w:sz w:val="24"/>
          <w:szCs w:val="24"/>
        </w:rPr>
        <w:t>версальных  учебных  регулятив</w:t>
      </w:r>
      <w:r w:rsidRPr="00ED5CE3">
        <w:rPr>
          <w:sz w:val="24"/>
          <w:szCs w:val="24"/>
        </w:rPr>
        <w:t>ных действий обеспечива</w:t>
      </w:r>
      <w:r w:rsidR="001D77F4">
        <w:rPr>
          <w:sz w:val="24"/>
          <w:szCs w:val="24"/>
        </w:rPr>
        <w:t>ет формирование смысловых уста</w:t>
      </w:r>
      <w:r w:rsidRPr="00ED5CE3">
        <w:rPr>
          <w:sz w:val="24"/>
          <w:szCs w:val="24"/>
        </w:rPr>
        <w:t>новок личности (внутренняя  п</w:t>
      </w:r>
      <w:r w:rsidR="001D77F4">
        <w:rPr>
          <w:sz w:val="24"/>
          <w:szCs w:val="24"/>
        </w:rPr>
        <w:t>озиция  личности)  и  жизнен</w:t>
      </w:r>
      <w:r w:rsidRPr="00ED5CE3">
        <w:rPr>
          <w:sz w:val="24"/>
          <w:szCs w:val="24"/>
        </w:rPr>
        <w:t>ных навыков личности (управления собой, самодисциплины, устойчивого поведения, эм</w:t>
      </w:r>
      <w:r w:rsidR="001D77F4">
        <w:rPr>
          <w:sz w:val="24"/>
          <w:szCs w:val="24"/>
        </w:rPr>
        <w:t>оционального душевного равнове</w:t>
      </w:r>
      <w:r w:rsidR="00F34E1E">
        <w:rPr>
          <w:sz w:val="24"/>
          <w:szCs w:val="24"/>
        </w:rPr>
        <w:t>сия</w:t>
      </w:r>
      <w:proofErr w:type="gramStart"/>
      <w:r w:rsidR="00F34E1E">
        <w:rPr>
          <w:sz w:val="24"/>
          <w:szCs w:val="24"/>
        </w:rPr>
        <w:t xml:space="preserve"> </w:t>
      </w:r>
      <w:r w:rsidR="00590217">
        <w:rPr>
          <w:sz w:val="24"/>
          <w:szCs w:val="24"/>
        </w:rPr>
        <w:t>)</w:t>
      </w:r>
      <w:proofErr w:type="gramEnd"/>
      <w:r w:rsidR="00590217">
        <w:rPr>
          <w:sz w:val="24"/>
          <w:szCs w:val="24"/>
        </w:rPr>
        <w:t>.</w:t>
      </w:r>
    </w:p>
    <w:p w:rsidR="00590217" w:rsidRDefault="00590217" w:rsidP="00BF6483">
      <w:pPr>
        <w:pStyle w:val="a4"/>
        <w:ind w:firstLine="226"/>
        <w:jc w:val="both"/>
        <w:rPr>
          <w:sz w:val="24"/>
          <w:szCs w:val="24"/>
        </w:rPr>
      </w:pPr>
    </w:p>
    <w:p w:rsidR="00590217" w:rsidRPr="00590217" w:rsidRDefault="00590217" w:rsidP="00BF6483">
      <w:pPr>
        <w:pStyle w:val="a4"/>
        <w:ind w:firstLine="226"/>
        <w:jc w:val="both"/>
        <w:rPr>
          <w:b/>
          <w:sz w:val="24"/>
          <w:szCs w:val="24"/>
        </w:rPr>
      </w:pPr>
      <w:r w:rsidRPr="00590217">
        <w:rPr>
          <w:b/>
          <w:sz w:val="24"/>
          <w:szCs w:val="24"/>
        </w:rPr>
        <w:t>Предметные результаты</w:t>
      </w:r>
    </w:p>
    <w:p w:rsidR="00590217" w:rsidRPr="00590217" w:rsidRDefault="00590217" w:rsidP="00BF6483">
      <w:pPr>
        <w:pStyle w:val="a4"/>
        <w:ind w:firstLine="226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Предметные результаты  характеризуют  сформированность у обучающихся  основ  музыкальной  культуры  и  проявляются в способности к музыкальной деятельности, потребности в регулярном общении с му</w:t>
      </w:r>
      <w:r w:rsidR="00655FBC">
        <w:rPr>
          <w:sz w:val="24"/>
          <w:szCs w:val="24"/>
        </w:rPr>
        <w:t>зыкальным искусством во всех до</w:t>
      </w:r>
      <w:r w:rsidRPr="00590217">
        <w:rPr>
          <w:sz w:val="24"/>
          <w:szCs w:val="24"/>
        </w:rPr>
        <w:t xml:space="preserve">ступных формах, органичном включении музыки </w:t>
      </w:r>
      <w:r w:rsidR="00655FBC">
        <w:rPr>
          <w:sz w:val="24"/>
          <w:szCs w:val="24"/>
        </w:rPr>
        <w:t>в  актуаль</w:t>
      </w:r>
      <w:r w:rsidRPr="00590217">
        <w:rPr>
          <w:sz w:val="24"/>
          <w:szCs w:val="24"/>
        </w:rPr>
        <w:t>ный конте</w:t>
      </w:r>
      <w:proofErr w:type="gramStart"/>
      <w:r w:rsidRPr="00590217">
        <w:rPr>
          <w:sz w:val="24"/>
          <w:szCs w:val="24"/>
        </w:rPr>
        <w:t>кст св</w:t>
      </w:r>
      <w:proofErr w:type="gramEnd"/>
      <w:r w:rsidRPr="00590217">
        <w:rPr>
          <w:sz w:val="24"/>
          <w:szCs w:val="24"/>
        </w:rPr>
        <w:t>оей жизни.</w:t>
      </w:r>
    </w:p>
    <w:p w:rsidR="00590217" w:rsidRPr="00590217" w:rsidRDefault="00590217" w:rsidP="00BF6483">
      <w:pPr>
        <w:pStyle w:val="a4"/>
        <w:ind w:firstLine="226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Обучающиеся, освоившие основную образовательную </w:t>
      </w:r>
      <w:r w:rsidR="00655FBC">
        <w:rPr>
          <w:sz w:val="24"/>
          <w:szCs w:val="24"/>
        </w:rPr>
        <w:t>про</w:t>
      </w:r>
      <w:r w:rsidRPr="00590217">
        <w:rPr>
          <w:sz w:val="24"/>
          <w:szCs w:val="24"/>
        </w:rPr>
        <w:t>грамму по предмету «Музыка»:</w:t>
      </w:r>
    </w:p>
    <w:p w:rsidR="00590217" w:rsidRPr="00590217" w:rsidRDefault="00590217" w:rsidP="00BF6483">
      <w:pPr>
        <w:pStyle w:val="a6"/>
        <w:tabs>
          <w:tab w:val="left" w:pos="628"/>
        </w:tabs>
        <w:spacing w:before="0"/>
        <w:ind w:left="0" w:right="0" w:firstLine="0"/>
        <w:rPr>
          <w:sz w:val="24"/>
          <w:szCs w:val="24"/>
        </w:rPr>
      </w:pPr>
      <w:r w:rsidRPr="00590217">
        <w:rPr>
          <w:sz w:val="24"/>
          <w:szCs w:val="24"/>
        </w:rPr>
        <w:t>осознают принципы универсальности и всеобщности музыки как вида искусства, неразрывную связь  музыки  и жизни человека, всего человечества, могут  рассуждать  на эту тему;</w:t>
      </w:r>
    </w:p>
    <w:p w:rsidR="00590217" w:rsidRPr="00590217" w:rsidRDefault="00590217" w:rsidP="00BF6483">
      <w:pPr>
        <w:pStyle w:val="a6"/>
        <w:tabs>
          <w:tab w:val="left" w:pos="628"/>
        </w:tabs>
        <w:spacing w:before="0"/>
        <w:ind w:left="0" w:right="0" w:firstLine="0"/>
        <w:rPr>
          <w:sz w:val="24"/>
          <w:szCs w:val="24"/>
        </w:rPr>
      </w:pPr>
      <w:r w:rsidRPr="00590217">
        <w:rPr>
          <w:sz w:val="24"/>
          <w:szCs w:val="24"/>
        </w:rPr>
        <w:t>воспринимают российскую музыкальную культуру как целостное и самобытное цивилизационное явление; знают достижения отечественных мастеров музыкальной культуры, испытывают гордость за них;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сознательно стремятс</w:t>
      </w:r>
      <w:r w:rsidR="00655FBC">
        <w:rPr>
          <w:sz w:val="24"/>
          <w:szCs w:val="24"/>
        </w:rPr>
        <w:t>я к укреплению и сохранению соб</w:t>
      </w:r>
      <w:r w:rsidRPr="00590217">
        <w:rPr>
          <w:sz w:val="24"/>
          <w:szCs w:val="24"/>
        </w:rPr>
        <w:t xml:space="preserve">ственной  музыкальной  идентичности  (разбираются  в  </w:t>
      </w:r>
      <w:r w:rsidR="00655FBC">
        <w:rPr>
          <w:sz w:val="24"/>
          <w:szCs w:val="24"/>
        </w:rPr>
        <w:t>особен</w:t>
      </w:r>
      <w:r w:rsidRPr="00590217">
        <w:rPr>
          <w:sz w:val="24"/>
          <w:szCs w:val="24"/>
        </w:rPr>
        <w:t xml:space="preserve">ностях  музыкальной  культуры  своего  народа,  узнают   на слух родные интонации среди других, стремятся участвовать в исполнении музыки своей национальной традиции, </w:t>
      </w:r>
      <w:r w:rsidR="00655FBC">
        <w:rPr>
          <w:sz w:val="24"/>
          <w:szCs w:val="24"/>
        </w:rPr>
        <w:t>пони</w:t>
      </w:r>
      <w:r w:rsidRPr="00590217">
        <w:rPr>
          <w:sz w:val="24"/>
          <w:szCs w:val="24"/>
        </w:rPr>
        <w:t>мают ответственность за сохранение и передачу следующим поколениям музыкальной культуры своего народа);</w:t>
      </w:r>
    </w:p>
    <w:p w:rsidR="00590217" w:rsidRPr="00590217" w:rsidRDefault="00590217" w:rsidP="00BF6483">
      <w:pPr>
        <w:pStyle w:val="a6"/>
        <w:tabs>
          <w:tab w:val="left" w:pos="642"/>
        </w:tabs>
        <w:spacing w:before="0"/>
        <w:ind w:left="0" w:right="0" w:firstLine="0"/>
        <w:rPr>
          <w:sz w:val="24"/>
          <w:szCs w:val="24"/>
        </w:rPr>
      </w:pPr>
      <w:r w:rsidRPr="00590217">
        <w:rPr>
          <w:sz w:val="24"/>
          <w:szCs w:val="24"/>
        </w:rPr>
        <w:t xml:space="preserve">понимают роль музыки как социально </w:t>
      </w:r>
      <w:r w:rsidR="00655FBC">
        <w:rPr>
          <w:sz w:val="24"/>
          <w:szCs w:val="24"/>
        </w:rPr>
        <w:t>значимого  явле</w:t>
      </w:r>
      <w:r w:rsidRPr="00590217">
        <w:rPr>
          <w:sz w:val="24"/>
          <w:szCs w:val="24"/>
        </w:rPr>
        <w:t xml:space="preserve">ния, формирующего общественные вкусы и настроения, включённого в развитие политического, экономического, </w:t>
      </w:r>
      <w:r w:rsidR="00655FBC">
        <w:rPr>
          <w:sz w:val="24"/>
          <w:szCs w:val="24"/>
        </w:rPr>
        <w:t>ре</w:t>
      </w:r>
      <w:r w:rsidRPr="00590217">
        <w:rPr>
          <w:sz w:val="24"/>
          <w:szCs w:val="24"/>
        </w:rPr>
        <w:t>лигиозного, иных аспектов развития общества.</w:t>
      </w:r>
    </w:p>
    <w:p w:rsidR="00590217" w:rsidRPr="00590217" w:rsidRDefault="00590217" w:rsidP="00BF6483">
      <w:pPr>
        <w:pStyle w:val="a4"/>
        <w:ind w:firstLine="28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Предметные результаты, формируемые в ходе изучения предмета «Музыка», сгруппированы по учебным модулям и должны отражать сформированность умений.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</w:p>
    <w:p w:rsidR="00590217" w:rsidRPr="00590217" w:rsidRDefault="00590217" w:rsidP="00BF64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90217">
        <w:rPr>
          <w:rFonts w:ascii="Times New Roman" w:hAnsi="Times New Roman" w:cs="Times New Roman"/>
          <w:b/>
          <w:sz w:val="24"/>
          <w:szCs w:val="24"/>
        </w:rPr>
        <w:t>Модуль № 1 «Музыка моего края»: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знать музыкальные трад</w:t>
      </w:r>
      <w:r w:rsidR="00655FBC">
        <w:rPr>
          <w:sz w:val="24"/>
          <w:szCs w:val="24"/>
        </w:rPr>
        <w:t>иции своей республики, края, на</w:t>
      </w:r>
      <w:r w:rsidRPr="00590217">
        <w:rPr>
          <w:sz w:val="24"/>
          <w:szCs w:val="24"/>
        </w:rPr>
        <w:t>рода;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характеризовать особен</w:t>
      </w:r>
      <w:r w:rsidR="00655FBC">
        <w:rPr>
          <w:sz w:val="24"/>
          <w:szCs w:val="24"/>
        </w:rPr>
        <w:t>ности творчества народных и про</w:t>
      </w:r>
      <w:r w:rsidRPr="00590217">
        <w:rPr>
          <w:sz w:val="24"/>
          <w:szCs w:val="24"/>
        </w:rPr>
        <w:t>фессиональных музыкантов, творческих коллективов своего края;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исполнять и  оценивать  образцы  музыкального  фольклора и сочинения композиторов своей малой родины.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</w:p>
    <w:p w:rsidR="00590217" w:rsidRPr="00655FBC" w:rsidRDefault="00590217" w:rsidP="00BF6483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5FBC">
        <w:rPr>
          <w:rFonts w:ascii="Times New Roman" w:hAnsi="Times New Roman" w:cs="Times New Roman"/>
          <w:b/>
          <w:sz w:val="24"/>
          <w:szCs w:val="24"/>
        </w:rPr>
        <w:t>Модуль № 2 «Народное музыкальное творчество России»:</w:t>
      </w:r>
    </w:p>
    <w:p w:rsidR="001748E8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определять на слух музыкальные образцы, относящиеся к русскому музыкальному</w:t>
      </w:r>
      <w:r w:rsidR="00655FBC">
        <w:rPr>
          <w:sz w:val="24"/>
          <w:szCs w:val="24"/>
        </w:rPr>
        <w:t xml:space="preserve"> фольклору, к музыке народов Се</w:t>
      </w:r>
      <w:r w:rsidRPr="00590217">
        <w:rPr>
          <w:sz w:val="24"/>
          <w:szCs w:val="24"/>
        </w:rPr>
        <w:t>верного Кавказа; республик Поволжья, Сибири (не  менее трёх региональных фоль</w:t>
      </w:r>
      <w:r w:rsidR="00655FBC">
        <w:rPr>
          <w:sz w:val="24"/>
          <w:szCs w:val="24"/>
        </w:rPr>
        <w:t>клорных традиций на выбор учите</w:t>
      </w:r>
      <w:r w:rsidRPr="00590217">
        <w:rPr>
          <w:sz w:val="24"/>
          <w:szCs w:val="24"/>
        </w:rPr>
        <w:t>ля);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различать на слух и исполнять произведения различных жанров фольклорной музыки;</w:t>
      </w:r>
    </w:p>
    <w:p w:rsid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определять на слух п</w:t>
      </w:r>
      <w:r w:rsidR="00655FBC">
        <w:rPr>
          <w:sz w:val="24"/>
          <w:szCs w:val="24"/>
        </w:rPr>
        <w:t>ринадлежность народных музыкаль</w:t>
      </w:r>
      <w:r w:rsidRPr="00590217">
        <w:rPr>
          <w:sz w:val="24"/>
          <w:szCs w:val="24"/>
        </w:rPr>
        <w:t>ных инструментов к группам духовых, струнных, ударно- шумовых инструментов;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объяснять на примерах связь устного народного </w:t>
      </w:r>
      <w:r w:rsidR="00655FBC">
        <w:rPr>
          <w:sz w:val="24"/>
          <w:szCs w:val="24"/>
        </w:rPr>
        <w:t>музы</w:t>
      </w:r>
      <w:r w:rsidRPr="00590217">
        <w:rPr>
          <w:sz w:val="24"/>
          <w:szCs w:val="24"/>
        </w:rPr>
        <w:t xml:space="preserve">кального творчества и деятельности профессиональных </w:t>
      </w:r>
      <w:r w:rsidR="00655FBC">
        <w:rPr>
          <w:sz w:val="24"/>
          <w:szCs w:val="24"/>
        </w:rPr>
        <w:t>му</w:t>
      </w:r>
      <w:r w:rsidRPr="00590217">
        <w:rPr>
          <w:sz w:val="24"/>
          <w:szCs w:val="24"/>
        </w:rPr>
        <w:t>зыкантов в развитии общей культуры страны.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</w:p>
    <w:p w:rsidR="00590217" w:rsidRPr="00655FBC" w:rsidRDefault="00590217" w:rsidP="00BF6483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TOC_250004"/>
      <w:r w:rsidRPr="00655FBC">
        <w:rPr>
          <w:rFonts w:ascii="Times New Roman" w:hAnsi="Times New Roman" w:cs="Times New Roman"/>
          <w:b/>
          <w:sz w:val="24"/>
          <w:szCs w:val="24"/>
        </w:rPr>
        <w:t xml:space="preserve">Модуль № 3 «Музыка народов </w:t>
      </w:r>
      <w:bookmarkEnd w:id="1"/>
      <w:r w:rsidRPr="00655FBC">
        <w:rPr>
          <w:rFonts w:ascii="Times New Roman" w:hAnsi="Times New Roman" w:cs="Times New Roman"/>
          <w:b/>
          <w:sz w:val="24"/>
          <w:szCs w:val="24"/>
        </w:rPr>
        <w:t>мира»: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определять на слух музыкальные произведения, относящиеся к </w:t>
      </w:r>
      <w:proofErr w:type="gramStart"/>
      <w:r w:rsidRPr="00590217">
        <w:rPr>
          <w:sz w:val="24"/>
          <w:szCs w:val="24"/>
        </w:rPr>
        <w:t>западно-европейской</w:t>
      </w:r>
      <w:proofErr w:type="gramEnd"/>
      <w:r w:rsidRPr="00590217">
        <w:rPr>
          <w:sz w:val="24"/>
          <w:szCs w:val="24"/>
        </w:rPr>
        <w:t xml:space="preserve">, латино-американской, </w:t>
      </w:r>
      <w:r w:rsidR="00655FBC">
        <w:rPr>
          <w:sz w:val="24"/>
          <w:szCs w:val="24"/>
        </w:rPr>
        <w:t>азиат</w:t>
      </w:r>
      <w:r w:rsidRPr="00590217">
        <w:rPr>
          <w:sz w:val="24"/>
          <w:szCs w:val="24"/>
        </w:rPr>
        <w:t>ской традиционной музыкальной культуре, в том числе к отдельным самобытным культурно-национальным традициям;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различать на слух и исполнять произведения различных жанров фольклорной музыки;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определять на слух п</w:t>
      </w:r>
      <w:r w:rsidR="00655FBC">
        <w:rPr>
          <w:sz w:val="24"/>
          <w:szCs w:val="24"/>
        </w:rPr>
        <w:t>ринадлежность народных музыкаль</w:t>
      </w:r>
      <w:r w:rsidRPr="00590217">
        <w:rPr>
          <w:sz w:val="24"/>
          <w:szCs w:val="24"/>
        </w:rPr>
        <w:t>ных инструментов к группам духовых, струнных, ударно- шумовых инструментов;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различать на слух и узнавать признаки влияния музыки разных народов мира в сочинениях </w:t>
      </w:r>
      <w:r w:rsidRPr="00590217">
        <w:rPr>
          <w:sz w:val="24"/>
          <w:szCs w:val="24"/>
        </w:rPr>
        <w:lastRenderedPageBreak/>
        <w:t>профессиональных композиторов (из числа изученных культурно-на</w:t>
      </w:r>
      <w:r w:rsidR="001865EC">
        <w:rPr>
          <w:sz w:val="24"/>
          <w:szCs w:val="24"/>
        </w:rPr>
        <w:t>циональных традиций и жанров)</w:t>
      </w:r>
      <w:r w:rsidRPr="00590217">
        <w:rPr>
          <w:sz w:val="24"/>
          <w:szCs w:val="24"/>
        </w:rPr>
        <w:t>.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</w:p>
    <w:p w:rsidR="00590217" w:rsidRPr="00655FBC" w:rsidRDefault="00590217" w:rsidP="00BF6483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TOC_250003"/>
      <w:r w:rsidRPr="00655FBC">
        <w:rPr>
          <w:rFonts w:ascii="Times New Roman" w:hAnsi="Times New Roman" w:cs="Times New Roman"/>
          <w:b/>
          <w:sz w:val="24"/>
          <w:szCs w:val="24"/>
        </w:rPr>
        <w:t xml:space="preserve">Модуль № 4 «Европейская классическая </w:t>
      </w:r>
      <w:bookmarkEnd w:id="2"/>
      <w:r w:rsidRPr="00655FBC">
        <w:rPr>
          <w:rFonts w:ascii="Times New Roman" w:hAnsi="Times New Roman" w:cs="Times New Roman"/>
          <w:b/>
          <w:sz w:val="24"/>
          <w:szCs w:val="24"/>
        </w:rPr>
        <w:t>музыка»: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различать на слух про</w:t>
      </w:r>
      <w:r w:rsidR="00655FBC">
        <w:rPr>
          <w:sz w:val="24"/>
          <w:szCs w:val="24"/>
        </w:rPr>
        <w:t>изведения европейских композито</w:t>
      </w:r>
      <w:r w:rsidRPr="00590217">
        <w:rPr>
          <w:sz w:val="24"/>
          <w:szCs w:val="24"/>
        </w:rPr>
        <w:t>ров-классиков, называть ав</w:t>
      </w:r>
      <w:r w:rsidR="00655FBC">
        <w:rPr>
          <w:sz w:val="24"/>
          <w:szCs w:val="24"/>
        </w:rPr>
        <w:t>тора, произведение, исполнитель</w:t>
      </w:r>
      <w:r w:rsidRPr="00590217">
        <w:rPr>
          <w:sz w:val="24"/>
          <w:szCs w:val="24"/>
        </w:rPr>
        <w:t>ский состав;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исполнять (в том числе фрагментарно) сочинения </w:t>
      </w:r>
      <w:r w:rsidR="00655FBC">
        <w:rPr>
          <w:sz w:val="24"/>
          <w:szCs w:val="24"/>
        </w:rPr>
        <w:t>компо</w:t>
      </w:r>
      <w:r w:rsidRPr="00590217">
        <w:rPr>
          <w:sz w:val="24"/>
          <w:szCs w:val="24"/>
        </w:rPr>
        <w:t>зиторов-классиков;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характеризовать творчество не менее двух композиторов- классиков, приводить примеры </w:t>
      </w:r>
      <w:r w:rsidR="00655FBC">
        <w:rPr>
          <w:sz w:val="24"/>
          <w:szCs w:val="24"/>
        </w:rPr>
        <w:t>наиболее  известных  сочине</w:t>
      </w:r>
      <w:r w:rsidR="001865EC">
        <w:rPr>
          <w:sz w:val="24"/>
          <w:szCs w:val="24"/>
        </w:rPr>
        <w:t>ний</w:t>
      </w:r>
      <w:r w:rsidRPr="00590217">
        <w:rPr>
          <w:sz w:val="24"/>
          <w:szCs w:val="24"/>
        </w:rPr>
        <w:t>.</w:t>
      </w:r>
    </w:p>
    <w:p w:rsidR="00590217" w:rsidRPr="00655FBC" w:rsidRDefault="00590217" w:rsidP="00BF6483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" w:name="_TOC_250002"/>
      <w:r w:rsidRPr="00655FBC">
        <w:rPr>
          <w:rFonts w:ascii="Times New Roman" w:hAnsi="Times New Roman" w:cs="Times New Roman"/>
          <w:b/>
          <w:sz w:val="24"/>
          <w:szCs w:val="24"/>
        </w:rPr>
        <w:t xml:space="preserve">Модуль № 5 «Русская классическая </w:t>
      </w:r>
      <w:bookmarkEnd w:id="3"/>
      <w:r w:rsidRPr="00655FBC">
        <w:rPr>
          <w:rFonts w:ascii="Times New Roman" w:hAnsi="Times New Roman" w:cs="Times New Roman"/>
          <w:b/>
          <w:sz w:val="24"/>
          <w:szCs w:val="24"/>
        </w:rPr>
        <w:t>музыка»: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различать на слух произведения русских композиторов- классиков, называть автора, произведение, исполнительский состав;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исполнять (в том числе  </w:t>
      </w:r>
      <w:r w:rsidR="00655FBC">
        <w:rPr>
          <w:sz w:val="24"/>
          <w:szCs w:val="24"/>
        </w:rPr>
        <w:t>фрагментарно,  отдельными  тема</w:t>
      </w:r>
      <w:r w:rsidRPr="00590217">
        <w:rPr>
          <w:sz w:val="24"/>
          <w:szCs w:val="24"/>
        </w:rPr>
        <w:t>ми) сочинения русских композиторов;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характеризовать творчество не менее двух отечественных композиторов-классиков, приводить примеры наиболее </w:t>
      </w:r>
      <w:r w:rsidR="00655FBC">
        <w:rPr>
          <w:sz w:val="24"/>
          <w:szCs w:val="24"/>
        </w:rPr>
        <w:t>из</w:t>
      </w:r>
      <w:r w:rsidRPr="00590217">
        <w:rPr>
          <w:sz w:val="24"/>
          <w:szCs w:val="24"/>
        </w:rPr>
        <w:t>вестных сочинений.</w:t>
      </w:r>
    </w:p>
    <w:p w:rsidR="00590217" w:rsidRPr="00655FBC" w:rsidRDefault="00590217" w:rsidP="00BF6483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5FBC">
        <w:rPr>
          <w:rFonts w:ascii="Times New Roman" w:hAnsi="Times New Roman" w:cs="Times New Roman"/>
          <w:b/>
          <w:sz w:val="24"/>
          <w:szCs w:val="24"/>
        </w:rPr>
        <w:t>Модуль № 6 «Образы русской и европейской духовной музыки»: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различать и характеризовать жанры и произведения </w:t>
      </w:r>
      <w:r w:rsidR="00655FBC">
        <w:rPr>
          <w:sz w:val="24"/>
          <w:szCs w:val="24"/>
        </w:rPr>
        <w:t>рус</w:t>
      </w:r>
      <w:r w:rsidRPr="00590217">
        <w:rPr>
          <w:sz w:val="24"/>
          <w:szCs w:val="24"/>
        </w:rPr>
        <w:t>ской и европейской духовной музыки;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исполнять произведения русской и европейской духовной музыки;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приводить  примеры   сочинений   духовной   музыки,   </w:t>
      </w:r>
      <w:r w:rsidR="00655FBC">
        <w:rPr>
          <w:sz w:val="24"/>
          <w:szCs w:val="24"/>
        </w:rPr>
        <w:t>назы</w:t>
      </w:r>
      <w:r w:rsidRPr="00590217">
        <w:rPr>
          <w:sz w:val="24"/>
          <w:szCs w:val="24"/>
        </w:rPr>
        <w:t>вать их автора.</w:t>
      </w:r>
    </w:p>
    <w:p w:rsidR="00590217" w:rsidRPr="00655FBC" w:rsidRDefault="00590217" w:rsidP="00BF6483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5FBC">
        <w:rPr>
          <w:rFonts w:ascii="Times New Roman" w:hAnsi="Times New Roman" w:cs="Times New Roman"/>
          <w:b/>
          <w:sz w:val="24"/>
          <w:szCs w:val="24"/>
        </w:rPr>
        <w:t>Модуль № 7 «Современная музыка: основные жанры и направления»: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определять и характери</w:t>
      </w:r>
      <w:r w:rsidR="00655FBC">
        <w:rPr>
          <w:sz w:val="24"/>
          <w:szCs w:val="24"/>
        </w:rPr>
        <w:t>зовать стили, направления и жан</w:t>
      </w:r>
      <w:r w:rsidRPr="00590217">
        <w:rPr>
          <w:sz w:val="24"/>
          <w:szCs w:val="24"/>
        </w:rPr>
        <w:t>ры современной музыки;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различать и определять на слух виды оркестров, </w:t>
      </w:r>
      <w:r w:rsidR="00655FBC">
        <w:rPr>
          <w:sz w:val="24"/>
          <w:szCs w:val="24"/>
        </w:rPr>
        <w:t>ансам</w:t>
      </w:r>
      <w:r w:rsidRPr="00590217">
        <w:rPr>
          <w:sz w:val="24"/>
          <w:szCs w:val="24"/>
        </w:rPr>
        <w:t>блей, тембры музыкальных инструментов, входящих в их состав;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исполнять  современные  музыкальные  произведения  в  </w:t>
      </w:r>
      <w:r w:rsidR="00655FBC">
        <w:rPr>
          <w:sz w:val="24"/>
          <w:szCs w:val="24"/>
        </w:rPr>
        <w:t>раз</w:t>
      </w:r>
      <w:r w:rsidRPr="00590217">
        <w:rPr>
          <w:sz w:val="24"/>
          <w:szCs w:val="24"/>
        </w:rPr>
        <w:t>ных видах деятельности.</w:t>
      </w:r>
    </w:p>
    <w:p w:rsidR="00590217" w:rsidRPr="00655FBC" w:rsidRDefault="00590217" w:rsidP="00BF6483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5FBC">
        <w:rPr>
          <w:rFonts w:ascii="Times New Roman" w:hAnsi="Times New Roman" w:cs="Times New Roman"/>
          <w:b/>
          <w:sz w:val="24"/>
          <w:szCs w:val="24"/>
        </w:rPr>
        <w:t>Модуль № 8 «Связь музыки с другими видами искусства»: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определять стилевые </w:t>
      </w:r>
      <w:r w:rsidR="00655FBC">
        <w:rPr>
          <w:sz w:val="24"/>
          <w:szCs w:val="24"/>
        </w:rPr>
        <w:t>и жанровые параллели между музы</w:t>
      </w:r>
      <w:r w:rsidRPr="00590217">
        <w:rPr>
          <w:sz w:val="24"/>
          <w:szCs w:val="24"/>
        </w:rPr>
        <w:t>кой и другими видами искусств;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различать и анализирова</w:t>
      </w:r>
      <w:r w:rsidR="00655FBC">
        <w:rPr>
          <w:sz w:val="24"/>
          <w:szCs w:val="24"/>
        </w:rPr>
        <w:t>ть средства выразительности раз</w:t>
      </w:r>
      <w:r w:rsidRPr="00590217">
        <w:rPr>
          <w:sz w:val="24"/>
          <w:szCs w:val="24"/>
        </w:rPr>
        <w:t>ных видов искусств;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кинофрагментов и </w:t>
      </w:r>
      <w:r w:rsidR="009F68B0">
        <w:rPr>
          <w:sz w:val="24"/>
          <w:szCs w:val="24"/>
        </w:rPr>
        <w:t>т</w:t>
      </w:r>
      <w:r w:rsidRPr="00590217">
        <w:rPr>
          <w:sz w:val="24"/>
          <w:szCs w:val="24"/>
        </w:rPr>
        <w:t xml:space="preserve">. </w:t>
      </w:r>
      <w:r w:rsidR="009F68B0">
        <w:rPr>
          <w:sz w:val="24"/>
          <w:szCs w:val="24"/>
        </w:rPr>
        <w:t>п</w:t>
      </w:r>
      <w:r w:rsidRPr="00590217">
        <w:rPr>
          <w:sz w:val="24"/>
          <w:szCs w:val="24"/>
        </w:rPr>
        <w:t>.) или подбирать ассоциативные пары произведений из разных видов искусств, объясняя логику выбора;</w:t>
      </w:r>
    </w:p>
    <w:p w:rsidR="001748E8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высказывать суждения об основной идее, средствах её </w:t>
      </w:r>
      <w:r w:rsidR="00655FBC">
        <w:rPr>
          <w:sz w:val="24"/>
          <w:szCs w:val="24"/>
        </w:rPr>
        <w:t>во</w:t>
      </w:r>
      <w:r w:rsidRPr="00590217">
        <w:rPr>
          <w:sz w:val="24"/>
          <w:szCs w:val="24"/>
        </w:rPr>
        <w:t xml:space="preserve">площения, интонационных особенностях, </w:t>
      </w:r>
    </w:p>
    <w:p w:rsidR="001748E8" w:rsidRDefault="00655FBC" w:rsidP="00F34E1E">
      <w:pPr>
        <w:pStyle w:val="a4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жанре</w:t>
      </w:r>
      <w:proofErr w:type="gramEnd"/>
      <w:r>
        <w:rPr>
          <w:sz w:val="24"/>
          <w:szCs w:val="24"/>
        </w:rPr>
        <w:t>,  исполните</w:t>
      </w:r>
      <w:r w:rsidR="00590217" w:rsidRPr="00590217">
        <w:rPr>
          <w:sz w:val="24"/>
          <w:szCs w:val="24"/>
        </w:rPr>
        <w:t>лях музыкального произведения.</w:t>
      </w:r>
      <w:bookmarkStart w:id="4" w:name="_TOC_250001"/>
    </w:p>
    <w:p w:rsidR="00590217" w:rsidRPr="00655FBC" w:rsidRDefault="00590217" w:rsidP="00BF6483">
      <w:pPr>
        <w:pStyle w:val="21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55FBC">
        <w:rPr>
          <w:rFonts w:ascii="Times New Roman" w:hAnsi="Times New Roman" w:cs="Times New Roman"/>
          <w:b/>
          <w:sz w:val="24"/>
          <w:szCs w:val="24"/>
        </w:rPr>
        <w:t xml:space="preserve">Модуль № 9 «Жанры музыкального </w:t>
      </w:r>
      <w:bookmarkEnd w:id="4"/>
      <w:r w:rsidRPr="00655FBC">
        <w:rPr>
          <w:rFonts w:ascii="Times New Roman" w:hAnsi="Times New Roman" w:cs="Times New Roman"/>
          <w:b/>
          <w:sz w:val="24"/>
          <w:szCs w:val="24"/>
        </w:rPr>
        <w:t>искусства»: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 xml:space="preserve">различать  и  характеризовать  жанры  </w:t>
      </w:r>
      <w:r w:rsidR="00655FBC">
        <w:rPr>
          <w:sz w:val="24"/>
          <w:szCs w:val="24"/>
        </w:rPr>
        <w:t>музыки   (театраль</w:t>
      </w:r>
      <w:r w:rsidRPr="00590217">
        <w:rPr>
          <w:sz w:val="24"/>
          <w:szCs w:val="24"/>
        </w:rPr>
        <w:t xml:space="preserve">ные, камерные и симфонические, вокальные и </w:t>
      </w:r>
      <w:r w:rsidR="00655FBC">
        <w:rPr>
          <w:sz w:val="24"/>
          <w:szCs w:val="24"/>
        </w:rPr>
        <w:t>инструмен</w:t>
      </w:r>
      <w:r w:rsidRPr="00590217">
        <w:rPr>
          <w:sz w:val="24"/>
          <w:szCs w:val="24"/>
        </w:rPr>
        <w:t xml:space="preserve">тальные и т. д.), знать их разновидности, приводить </w:t>
      </w:r>
      <w:r w:rsidR="00655FBC">
        <w:rPr>
          <w:sz w:val="24"/>
          <w:szCs w:val="24"/>
        </w:rPr>
        <w:t>приме</w:t>
      </w:r>
      <w:r w:rsidRPr="00590217">
        <w:rPr>
          <w:sz w:val="24"/>
          <w:szCs w:val="24"/>
        </w:rPr>
        <w:t>ры;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рассуждать о круге образов и средствах их воплощения, типичных для данного жанра;</w:t>
      </w:r>
    </w:p>
    <w:p w:rsidR="00590217" w:rsidRPr="00590217" w:rsidRDefault="00590217" w:rsidP="00BF6483">
      <w:pPr>
        <w:pStyle w:val="a4"/>
        <w:jc w:val="both"/>
        <w:rPr>
          <w:sz w:val="24"/>
          <w:szCs w:val="24"/>
        </w:rPr>
      </w:pPr>
      <w:r w:rsidRPr="00590217">
        <w:rPr>
          <w:sz w:val="24"/>
          <w:szCs w:val="24"/>
        </w:rPr>
        <w:t>выразительно исполнять пр</w:t>
      </w:r>
      <w:r w:rsidR="00655FBC">
        <w:rPr>
          <w:sz w:val="24"/>
          <w:szCs w:val="24"/>
        </w:rPr>
        <w:t>оизведения (в том числе фрагмен</w:t>
      </w:r>
      <w:r w:rsidRPr="00590217">
        <w:rPr>
          <w:sz w:val="24"/>
          <w:szCs w:val="24"/>
        </w:rPr>
        <w:t>ты) вокальных, инструментальных и музыкально-театральных жанров.</w:t>
      </w:r>
    </w:p>
    <w:p w:rsidR="00590217" w:rsidRDefault="00590217" w:rsidP="00BF6483">
      <w:pPr>
        <w:pStyle w:val="a4"/>
        <w:ind w:left="117"/>
        <w:jc w:val="both"/>
      </w:pPr>
    </w:p>
    <w:p w:rsidR="006D73C8" w:rsidRDefault="006D73C8" w:rsidP="00BF6483">
      <w:pPr>
        <w:pStyle w:val="a4"/>
        <w:ind w:left="117"/>
        <w:jc w:val="both"/>
      </w:pPr>
    </w:p>
    <w:p w:rsidR="006D73C8" w:rsidRDefault="006D73C8" w:rsidP="00BF6483">
      <w:pPr>
        <w:pStyle w:val="a4"/>
        <w:ind w:left="117"/>
        <w:jc w:val="both"/>
      </w:pPr>
    </w:p>
    <w:p w:rsidR="006D73C8" w:rsidRDefault="006D73C8" w:rsidP="00BF6483">
      <w:pPr>
        <w:pStyle w:val="a4"/>
        <w:ind w:left="117"/>
        <w:jc w:val="both"/>
      </w:pPr>
    </w:p>
    <w:p w:rsidR="006D73C8" w:rsidRDefault="006D73C8" w:rsidP="00BF6483">
      <w:pPr>
        <w:pStyle w:val="a4"/>
        <w:ind w:left="117"/>
        <w:jc w:val="both"/>
      </w:pPr>
    </w:p>
    <w:p w:rsidR="006D73C8" w:rsidRDefault="006D73C8" w:rsidP="00BF6483">
      <w:pPr>
        <w:pStyle w:val="a4"/>
        <w:ind w:left="117"/>
        <w:jc w:val="both"/>
      </w:pPr>
    </w:p>
    <w:p w:rsidR="006D73C8" w:rsidRPr="001865EC" w:rsidRDefault="006D73C8" w:rsidP="00564121">
      <w:pPr>
        <w:pStyle w:val="a4"/>
        <w:jc w:val="both"/>
        <w:rPr>
          <w:sz w:val="24"/>
          <w:szCs w:val="24"/>
        </w:rPr>
        <w:sectPr w:rsidR="006D73C8" w:rsidRPr="001865EC" w:rsidSect="00BF6483">
          <w:type w:val="continuous"/>
          <w:pgSz w:w="11906" w:h="16838"/>
          <w:pgMar w:top="1134" w:right="567" w:bottom="567" w:left="567" w:header="708" w:footer="708" w:gutter="0"/>
          <w:cols w:space="708"/>
          <w:docGrid w:linePitch="360"/>
        </w:sectPr>
      </w:pPr>
    </w:p>
    <w:p w:rsidR="006D73C8" w:rsidRPr="002D099B" w:rsidRDefault="006D73C8" w:rsidP="00564121">
      <w:pPr>
        <w:spacing w:before="72" w:line="240" w:lineRule="auto"/>
        <w:jc w:val="center"/>
        <w:rPr>
          <w:rFonts w:ascii="Times New Roman" w:hAnsi="Times New Roman" w:cs="Times New Roman"/>
          <w:b/>
          <w:w w:val="85"/>
        </w:rPr>
      </w:pPr>
      <w:r w:rsidRPr="002D099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 планирование</w:t>
      </w:r>
    </w:p>
    <w:p w:rsidR="00FC6DC4" w:rsidRPr="001009A9" w:rsidRDefault="00FC6DC4" w:rsidP="005641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09A9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2D099B" w:rsidRPr="00FC6DC4" w:rsidRDefault="002D099B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067"/>
        <w:gridCol w:w="4110"/>
        <w:gridCol w:w="5670"/>
        <w:gridCol w:w="168"/>
        <w:gridCol w:w="560"/>
        <w:gridCol w:w="503"/>
        <w:gridCol w:w="514"/>
        <w:gridCol w:w="2328"/>
      </w:tblGrid>
      <w:tr w:rsidR="00F27BE9" w:rsidRPr="006C103F" w:rsidTr="00564121">
        <w:trPr>
          <w:trHeight w:val="360"/>
        </w:trPr>
        <w:tc>
          <w:tcPr>
            <w:tcW w:w="2067" w:type="dxa"/>
            <w:vMerge w:val="restart"/>
          </w:tcPr>
          <w:p w:rsidR="00564121" w:rsidRDefault="00564121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>Тематические блоки, темы</w:t>
            </w:r>
          </w:p>
        </w:tc>
        <w:tc>
          <w:tcPr>
            <w:tcW w:w="4110" w:type="dxa"/>
            <w:vMerge w:val="restart"/>
          </w:tcPr>
          <w:p w:rsidR="00564121" w:rsidRDefault="00564121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FC6DC4" w:rsidRPr="006C103F" w:rsidRDefault="00FC6DC4" w:rsidP="005641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>Основное содержание</w:t>
            </w:r>
          </w:p>
        </w:tc>
        <w:tc>
          <w:tcPr>
            <w:tcW w:w="5838" w:type="dxa"/>
            <w:gridSpan w:val="2"/>
            <w:vMerge w:val="restart"/>
          </w:tcPr>
          <w:p w:rsidR="00564121" w:rsidRDefault="00564121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FC6DC4" w:rsidRPr="006C103F" w:rsidRDefault="00FC6DC4" w:rsidP="0056412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 xml:space="preserve">Основные виды деятельности </w:t>
            </w:r>
            <w:proofErr w:type="gramStart"/>
            <w:r w:rsidRPr="006C103F">
              <w:rPr>
                <w:rFonts w:ascii="Times New Roman" w:hAnsi="Times New Roman" w:cs="Times New Roman"/>
                <w:b/>
              </w:rPr>
              <w:t>обучающихся</w:t>
            </w:r>
            <w:proofErr w:type="gramEnd"/>
          </w:p>
        </w:tc>
        <w:tc>
          <w:tcPr>
            <w:tcW w:w="1577" w:type="dxa"/>
            <w:gridSpan w:val="3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328" w:type="dxa"/>
            <w:vMerge w:val="restart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>Модуль воспитательной программы «Школьный урок»</w:t>
            </w:r>
          </w:p>
        </w:tc>
      </w:tr>
      <w:tr w:rsidR="00F27BE9" w:rsidRPr="006C103F" w:rsidTr="00564121">
        <w:trPr>
          <w:trHeight w:val="492"/>
        </w:trPr>
        <w:tc>
          <w:tcPr>
            <w:tcW w:w="2067" w:type="dxa"/>
            <w:vMerge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vMerge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38" w:type="dxa"/>
            <w:gridSpan w:val="2"/>
            <w:vMerge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0" w:type="dxa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503" w:type="dxa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к/</w:t>
            </w:r>
            <w:proofErr w:type="gramStart"/>
            <w:r w:rsidRPr="006C103F"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514" w:type="dxa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C103F">
              <w:rPr>
                <w:rFonts w:ascii="Times New Roman" w:hAnsi="Times New Roman" w:cs="Times New Roman"/>
              </w:rPr>
              <w:t>п</w:t>
            </w:r>
            <w:proofErr w:type="gramEnd"/>
            <w:r w:rsidRPr="006C103F">
              <w:rPr>
                <w:rFonts w:ascii="Times New Roman" w:hAnsi="Times New Roman" w:cs="Times New Roman"/>
              </w:rPr>
              <w:t>/р</w:t>
            </w:r>
          </w:p>
        </w:tc>
        <w:tc>
          <w:tcPr>
            <w:tcW w:w="2328" w:type="dxa"/>
            <w:vMerge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C6DC4" w:rsidRPr="006C103F" w:rsidTr="00564121">
        <w:tc>
          <w:tcPr>
            <w:tcW w:w="15920" w:type="dxa"/>
            <w:gridSpan w:val="8"/>
          </w:tcPr>
          <w:p w:rsidR="00B16879" w:rsidRPr="006C103F" w:rsidRDefault="00B16879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  <w:b/>
              </w:rPr>
              <w:t xml:space="preserve">Модуль </w:t>
            </w:r>
            <w:r w:rsidRPr="006C103F">
              <w:rPr>
                <w:rFonts w:ascii="Times New Roman" w:hAnsi="Times New Roman" w:cs="Times New Roman"/>
                <w:b/>
                <w:color w:val="231F20"/>
              </w:rPr>
              <w:t>«Музыка моего края»</w:t>
            </w:r>
            <w:r w:rsidR="006C103F">
              <w:rPr>
                <w:rFonts w:ascii="Times New Roman" w:hAnsi="Times New Roman" w:cs="Times New Roman"/>
                <w:b/>
                <w:color w:val="231F20"/>
              </w:rPr>
              <w:t>(8 ч.)</w:t>
            </w:r>
          </w:p>
        </w:tc>
      </w:tr>
      <w:tr w:rsidR="00F27BE9" w:rsidRPr="006C103F" w:rsidTr="00564121">
        <w:trPr>
          <w:trHeight w:val="112"/>
        </w:trPr>
        <w:tc>
          <w:tcPr>
            <w:tcW w:w="2067" w:type="dxa"/>
          </w:tcPr>
          <w:p w:rsidR="00E266F6" w:rsidRDefault="00E266F6" w:rsidP="00BF6483">
            <w:pPr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</w:p>
          <w:p w:rsidR="00FC6DC4" w:rsidRPr="006C103F" w:rsidRDefault="00564121" w:rsidP="00BF6483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iCs/>
                <w:color w:val="000000"/>
              </w:rPr>
              <w:t>Фольклор</w:t>
            </w:r>
            <w:r w:rsidR="003A4BA5">
              <w:rPr>
                <w:rFonts w:ascii="Times New Roman" w:hAnsi="Times New Roman" w:cs="Times New Roman"/>
                <w:iCs/>
                <w:color w:val="000000"/>
              </w:rPr>
              <w:t>-</w:t>
            </w:r>
            <w:r w:rsidR="00FC6DC4" w:rsidRPr="006C103F">
              <w:rPr>
                <w:rFonts w:ascii="Times New Roman" w:hAnsi="Times New Roman" w:cs="Times New Roman"/>
                <w:iCs/>
                <w:color w:val="000000"/>
              </w:rPr>
              <w:t>народное</w:t>
            </w:r>
            <w:proofErr w:type="gramEnd"/>
            <w:r w:rsidR="00FC6DC4" w:rsidRPr="006C103F">
              <w:rPr>
                <w:rFonts w:ascii="Times New Roman" w:hAnsi="Times New Roman" w:cs="Times New Roman"/>
                <w:iCs/>
                <w:color w:val="000000"/>
              </w:rPr>
              <w:t xml:space="preserve"> творчество</w:t>
            </w:r>
          </w:p>
        </w:tc>
        <w:tc>
          <w:tcPr>
            <w:tcW w:w="4110" w:type="dxa"/>
          </w:tcPr>
          <w:p w:rsidR="00FC6DC4" w:rsidRPr="006C103F" w:rsidRDefault="00FC6DC4" w:rsidP="00BF6483">
            <w:pPr>
              <w:pStyle w:val="TableParagraph"/>
              <w:ind w:left="0"/>
              <w:jc w:val="both"/>
            </w:pPr>
            <w:r w:rsidRPr="006C103F">
              <w:rPr>
                <w:color w:val="231F20"/>
              </w:rPr>
              <w:t>Традиционная музыка — отражение жизни народа.</w:t>
            </w: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  <w:color w:val="231F20"/>
              </w:rPr>
              <w:t>Жанры детского и игрового фольклора (игры, пляски, хороводы и др.)</w:t>
            </w:r>
          </w:p>
        </w:tc>
        <w:tc>
          <w:tcPr>
            <w:tcW w:w="5838" w:type="dxa"/>
            <w:gridSpan w:val="2"/>
          </w:tcPr>
          <w:p w:rsidR="007669D5" w:rsidRPr="006C103F" w:rsidRDefault="00FC6DC4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 xml:space="preserve">Знакомство со звучанием фольклорных образцов в аудио- и видеозаписи. </w:t>
            </w:r>
          </w:p>
          <w:p w:rsidR="007669D5" w:rsidRPr="006C103F" w:rsidRDefault="00FC6DC4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 xml:space="preserve">Определение на слух: </w:t>
            </w:r>
          </w:p>
          <w:p w:rsidR="00FC6DC4" w:rsidRPr="006C103F" w:rsidRDefault="00FC6DC4" w:rsidP="00BF6483">
            <w:pPr>
              <w:pStyle w:val="a8"/>
              <w:spacing w:line="240" w:lineRule="auto"/>
              <w:ind w:firstLine="0"/>
              <w:jc w:val="both"/>
              <w:rPr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принадлежности к народной или композиторской музыке;исполнительского состава (вокального, инструментального, смешанного);</w:t>
            </w:r>
          </w:p>
          <w:p w:rsidR="007669D5" w:rsidRPr="006C103F" w:rsidRDefault="00FC6DC4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 xml:space="preserve">жанра, основного настроения, характера музыки. </w:t>
            </w: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Разучивание и исполнение народных песен, танцев, инструментальных наигрышей, фольклорных игр</w:t>
            </w:r>
          </w:p>
        </w:tc>
        <w:tc>
          <w:tcPr>
            <w:tcW w:w="560" w:type="dxa"/>
          </w:tcPr>
          <w:p w:rsidR="00FC6DC4" w:rsidRPr="006C103F" w:rsidRDefault="007669D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03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4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28" w:type="dxa"/>
          </w:tcPr>
          <w:p w:rsidR="00E266F6" w:rsidRDefault="00E266F6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FC6DC4" w:rsidRPr="006C103F" w:rsidRDefault="00601561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Мероприятие «Люблю</w:t>
            </w:r>
            <w:r w:rsidR="00564121">
              <w:rPr>
                <w:rFonts w:ascii="Times New Roman" w:hAnsi="Times New Roman" w:cs="Times New Roman"/>
              </w:rPr>
              <w:t xml:space="preserve"> </w:t>
            </w:r>
            <w:r w:rsidRPr="006C103F">
              <w:rPr>
                <w:rFonts w:ascii="Times New Roman" w:hAnsi="Times New Roman" w:cs="Times New Roman"/>
              </w:rPr>
              <w:t>природу русскую. Осень»</w:t>
            </w:r>
          </w:p>
        </w:tc>
      </w:tr>
      <w:tr w:rsidR="00F27BE9" w:rsidRPr="006C103F" w:rsidTr="00564121">
        <w:trPr>
          <w:trHeight w:val="150"/>
        </w:trPr>
        <w:tc>
          <w:tcPr>
            <w:tcW w:w="2067" w:type="dxa"/>
          </w:tcPr>
          <w:p w:rsidR="00E266F6" w:rsidRDefault="00E266F6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Календарный фольклор</w:t>
            </w:r>
          </w:p>
        </w:tc>
        <w:tc>
          <w:tcPr>
            <w:tcW w:w="4110" w:type="dxa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Календарные обряды, традиционные для данной местности (осенние, зимние, весенние — на выбор учителя)</w:t>
            </w:r>
          </w:p>
        </w:tc>
        <w:tc>
          <w:tcPr>
            <w:tcW w:w="5838" w:type="dxa"/>
            <w:gridSpan w:val="2"/>
          </w:tcPr>
          <w:p w:rsidR="00FC6DC4" w:rsidRPr="006C103F" w:rsidRDefault="00FC6DC4" w:rsidP="00BF6483">
            <w:pPr>
              <w:pStyle w:val="a8"/>
              <w:spacing w:line="240" w:lineRule="auto"/>
              <w:ind w:firstLine="0"/>
              <w:jc w:val="both"/>
              <w:rPr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 символикой календарных обрядов, поиск информации о соответствующих фольклорных традициях.</w:t>
            </w:r>
          </w:p>
          <w:p w:rsidR="00FC6DC4" w:rsidRPr="006C103F" w:rsidRDefault="00FC6DC4" w:rsidP="00BF6483">
            <w:pPr>
              <w:pStyle w:val="a8"/>
              <w:spacing w:line="240" w:lineRule="auto"/>
              <w:ind w:firstLine="0"/>
              <w:jc w:val="both"/>
              <w:rPr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Разучивание и исполнение народных песен, танцев.</w:t>
            </w:r>
          </w:p>
        </w:tc>
        <w:tc>
          <w:tcPr>
            <w:tcW w:w="560" w:type="dxa"/>
          </w:tcPr>
          <w:p w:rsidR="00FC6DC4" w:rsidRPr="006C103F" w:rsidRDefault="00F27BE9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3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4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28" w:type="dxa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C6DC4" w:rsidRPr="006C103F" w:rsidTr="00564121">
        <w:trPr>
          <w:trHeight w:val="113"/>
        </w:trPr>
        <w:tc>
          <w:tcPr>
            <w:tcW w:w="15920" w:type="dxa"/>
            <w:gridSpan w:val="8"/>
          </w:tcPr>
          <w:p w:rsidR="00B16879" w:rsidRPr="006C103F" w:rsidRDefault="00B16879" w:rsidP="00BF6483">
            <w:pPr>
              <w:pStyle w:val="ac"/>
              <w:spacing w:before="0" w:beforeAutospacing="0" w:after="0" w:afterAutospacing="0"/>
              <w:ind w:firstLine="227"/>
              <w:jc w:val="both"/>
              <w:rPr>
                <w:bCs/>
                <w:color w:val="000000"/>
                <w:sz w:val="22"/>
                <w:szCs w:val="22"/>
              </w:rPr>
            </w:pPr>
          </w:p>
          <w:p w:rsidR="00FC6DC4" w:rsidRPr="006C103F" w:rsidRDefault="00F27BE9" w:rsidP="00BF6483">
            <w:pPr>
              <w:pStyle w:val="ac"/>
              <w:spacing w:before="0" w:beforeAutospacing="0" w:after="0" w:afterAutospacing="0"/>
              <w:ind w:firstLine="227"/>
              <w:jc w:val="both"/>
              <w:rPr>
                <w:b/>
                <w:color w:val="000000"/>
                <w:sz w:val="22"/>
                <w:szCs w:val="22"/>
              </w:rPr>
            </w:pPr>
            <w:r w:rsidRPr="006C103F">
              <w:rPr>
                <w:b/>
                <w:bCs/>
                <w:color w:val="000000"/>
                <w:sz w:val="22"/>
                <w:szCs w:val="22"/>
              </w:rPr>
              <w:t>Модуль </w:t>
            </w:r>
            <w:r w:rsidRPr="006C103F">
              <w:rPr>
                <w:b/>
                <w:color w:val="000000"/>
                <w:sz w:val="22"/>
                <w:szCs w:val="22"/>
              </w:rPr>
              <w:t>«</w:t>
            </w:r>
            <w:r w:rsidRPr="006C103F">
              <w:rPr>
                <w:b/>
                <w:bCs/>
                <w:color w:val="000000"/>
                <w:sz w:val="22"/>
                <w:szCs w:val="22"/>
              </w:rPr>
              <w:t>Русская классическая музыка</w:t>
            </w:r>
            <w:r w:rsidRPr="006C103F">
              <w:rPr>
                <w:b/>
                <w:color w:val="000000"/>
                <w:sz w:val="22"/>
                <w:szCs w:val="22"/>
              </w:rPr>
              <w:t>»</w:t>
            </w:r>
            <w:proofErr w:type="gramStart"/>
            <w:r w:rsidR="0063565C">
              <w:rPr>
                <w:b/>
                <w:color w:val="000000"/>
                <w:sz w:val="22"/>
                <w:szCs w:val="22"/>
              </w:rPr>
              <w:t xml:space="preserve">( </w:t>
            </w:r>
            <w:proofErr w:type="gramEnd"/>
            <w:r w:rsidR="0063565C">
              <w:rPr>
                <w:b/>
                <w:color w:val="000000"/>
                <w:sz w:val="22"/>
                <w:szCs w:val="22"/>
              </w:rPr>
              <w:t>7</w:t>
            </w:r>
            <w:r w:rsidR="006C103F">
              <w:rPr>
                <w:b/>
                <w:color w:val="000000"/>
                <w:sz w:val="22"/>
                <w:szCs w:val="22"/>
              </w:rPr>
              <w:t>ч.)</w:t>
            </w:r>
          </w:p>
        </w:tc>
      </w:tr>
      <w:tr w:rsidR="00F27BE9" w:rsidRPr="006C103F" w:rsidTr="00564121">
        <w:trPr>
          <w:trHeight w:val="150"/>
        </w:trPr>
        <w:tc>
          <w:tcPr>
            <w:tcW w:w="2067" w:type="dxa"/>
          </w:tcPr>
          <w:p w:rsidR="00E266F6" w:rsidRDefault="00E266F6" w:rsidP="00BF6483">
            <w:pPr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</w:p>
          <w:p w:rsidR="00E266F6" w:rsidRDefault="00E266F6" w:rsidP="00BF6483">
            <w:pPr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</w:p>
          <w:p w:rsidR="00FC6DC4" w:rsidRPr="006C103F" w:rsidRDefault="00F27BE9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  <w:iCs/>
                <w:color w:val="000000"/>
              </w:rPr>
              <w:t>Образы родной земли</w:t>
            </w:r>
          </w:p>
        </w:tc>
        <w:tc>
          <w:tcPr>
            <w:tcW w:w="4110" w:type="dxa"/>
          </w:tcPr>
          <w:p w:rsidR="00F27BE9" w:rsidRPr="006C103F" w:rsidRDefault="00F27BE9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Вокальная музыка на стихи русских поэтов, программные инструментальные произведения, посвящённые картинам русской природы, народного быта, сказкам, легендам (на примере творчества М. И. Глинки, С. В. Рахманинова, В. А. Гаврилина и др.)</w:t>
            </w: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38" w:type="dxa"/>
            <w:gridSpan w:val="2"/>
          </w:tcPr>
          <w:p w:rsidR="00F27BE9" w:rsidRPr="006C103F" w:rsidRDefault="00F27BE9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Повторение, обобщение опыта слушания, проживания, анализа музыки русских композиторов, полученного в начальных классах. Выявление мелодичности, широты дыхания, интонационной близости русскому фольклору.</w:t>
            </w:r>
          </w:p>
          <w:p w:rsidR="00F27BE9" w:rsidRPr="006C103F" w:rsidRDefault="00F27BE9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Разучивание, исполнение не менее одного вокального произведения, сочинённого русским композитором- классиком.</w:t>
            </w:r>
          </w:p>
          <w:p w:rsidR="00FC6DC4" w:rsidRPr="006C103F" w:rsidRDefault="00F27BE9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Музыкальная викторина на знание музыки, названий и авторов изученных произведений.</w:t>
            </w:r>
          </w:p>
        </w:tc>
        <w:tc>
          <w:tcPr>
            <w:tcW w:w="560" w:type="dxa"/>
          </w:tcPr>
          <w:p w:rsidR="00FC6DC4" w:rsidRPr="006C103F" w:rsidRDefault="0038500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03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4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28" w:type="dxa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27BE9" w:rsidRPr="006C103F" w:rsidTr="00564121">
        <w:trPr>
          <w:trHeight w:val="100"/>
        </w:trPr>
        <w:tc>
          <w:tcPr>
            <w:tcW w:w="2067" w:type="dxa"/>
          </w:tcPr>
          <w:p w:rsidR="00E266F6" w:rsidRDefault="00E266F6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</w:p>
          <w:p w:rsidR="00F27BE9" w:rsidRPr="006C103F" w:rsidRDefault="00F27BE9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Русская исполнительская школа</w:t>
            </w: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564121" w:rsidRDefault="00F27BE9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proofErr w:type="gramStart"/>
            <w:r w:rsidRPr="006C103F">
              <w:rPr>
                <w:rFonts w:ascii="Times New Roman" w:eastAsia="Courier New" w:hAnsi="Times New Roman" w:cs="Times New Roman"/>
              </w:rPr>
              <w:t xml:space="preserve">Творчество выдающихся отечественных исполнителей (С. Рихтер, Л. Коган, </w:t>
            </w:r>
            <w:proofErr w:type="gramEnd"/>
          </w:p>
          <w:p w:rsidR="003A4BA5" w:rsidRDefault="00564121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proofErr w:type="gramStart"/>
            <w:r>
              <w:rPr>
                <w:rFonts w:ascii="Times New Roman" w:eastAsia="Courier New" w:hAnsi="Times New Roman" w:cs="Times New Roman"/>
              </w:rPr>
              <w:t>М.Ростропович, Е.</w:t>
            </w:r>
            <w:r w:rsidR="00F27BE9" w:rsidRPr="006C103F">
              <w:rPr>
                <w:rFonts w:ascii="Times New Roman" w:eastAsia="Courier New" w:hAnsi="Times New Roman" w:cs="Times New Roman"/>
              </w:rPr>
              <w:t xml:space="preserve">Мравинский и др.)- Консерватории в Москве и Санкт- Петербурге, </w:t>
            </w:r>
            <w:r>
              <w:rPr>
                <w:rFonts w:ascii="Times New Roman" w:eastAsia="Courier New" w:hAnsi="Times New Roman" w:cs="Times New Roman"/>
              </w:rPr>
              <w:t xml:space="preserve"> </w:t>
            </w:r>
            <w:r w:rsidR="00F27BE9" w:rsidRPr="006C103F">
              <w:rPr>
                <w:rFonts w:ascii="Times New Roman" w:eastAsia="Courier New" w:hAnsi="Times New Roman" w:cs="Times New Roman"/>
              </w:rPr>
              <w:t xml:space="preserve">родном городе. </w:t>
            </w:r>
            <w:proofErr w:type="gramEnd"/>
          </w:p>
          <w:p w:rsidR="00FC6DC4" w:rsidRPr="006C103F" w:rsidRDefault="00F27BE9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Конкурс имени П. И. Чайковского</w:t>
            </w:r>
          </w:p>
        </w:tc>
        <w:tc>
          <w:tcPr>
            <w:tcW w:w="5838" w:type="dxa"/>
            <w:gridSpan w:val="2"/>
          </w:tcPr>
          <w:p w:rsidR="003A1150" w:rsidRPr="006C103F" w:rsidRDefault="003A1150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Слушание одних и тех же произведений в исполнении разных музыкантов, оценка особенностей интерпретации. Создание домашней фоно- и видеотеки из понравившихся произведений.</w:t>
            </w:r>
          </w:p>
          <w:p w:rsidR="00FC6DC4" w:rsidRPr="006C103F" w:rsidRDefault="003A1150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Дискуссия на тему «Исполнитель — соавтор композитора»</w:t>
            </w:r>
          </w:p>
        </w:tc>
        <w:tc>
          <w:tcPr>
            <w:tcW w:w="560" w:type="dxa"/>
          </w:tcPr>
          <w:p w:rsidR="00FC6DC4" w:rsidRPr="006C103F" w:rsidRDefault="0038500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3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4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28" w:type="dxa"/>
          </w:tcPr>
          <w:p w:rsidR="00E266F6" w:rsidRDefault="00E266F6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FC6DC4" w:rsidRPr="006C103F" w:rsidRDefault="00B16879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Виват, Россия! Наша славная держава»</w:t>
            </w:r>
          </w:p>
        </w:tc>
      </w:tr>
      <w:tr w:rsidR="00FC6DC4" w:rsidRPr="006C103F" w:rsidTr="00564121">
        <w:trPr>
          <w:trHeight w:val="163"/>
        </w:trPr>
        <w:tc>
          <w:tcPr>
            <w:tcW w:w="15920" w:type="dxa"/>
            <w:gridSpan w:val="8"/>
          </w:tcPr>
          <w:p w:rsidR="0038500B" w:rsidRPr="006C103F" w:rsidRDefault="0038500B" w:rsidP="00BF6483">
            <w:pPr>
              <w:pStyle w:val="ac"/>
              <w:spacing w:before="0" w:beforeAutospacing="0" w:after="0" w:afterAutospacing="0"/>
              <w:ind w:firstLine="227"/>
              <w:jc w:val="both"/>
              <w:rPr>
                <w:bCs/>
                <w:color w:val="000000"/>
                <w:sz w:val="22"/>
                <w:szCs w:val="22"/>
              </w:rPr>
            </w:pPr>
          </w:p>
          <w:p w:rsidR="00FC6DC4" w:rsidRPr="006C103F" w:rsidRDefault="00F27BE9" w:rsidP="003A4BA5">
            <w:pPr>
              <w:pStyle w:val="ac"/>
              <w:spacing w:before="0" w:beforeAutospacing="0" w:after="0" w:afterAutospacing="0"/>
              <w:ind w:firstLine="227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6C103F">
              <w:rPr>
                <w:b/>
                <w:bCs/>
                <w:color w:val="000000"/>
                <w:sz w:val="22"/>
                <w:szCs w:val="22"/>
              </w:rPr>
              <w:t>Mодуль</w:t>
            </w:r>
            <w:proofErr w:type="spellEnd"/>
            <w:r w:rsidRPr="006C103F">
              <w:rPr>
                <w:b/>
                <w:bCs/>
                <w:color w:val="000000"/>
                <w:sz w:val="22"/>
                <w:szCs w:val="22"/>
              </w:rPr>
              <w:t xml:space="preserve"> «</w:t>
            </w:r>
            <w:r w:rsidR="00564121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6C103F">
              <w:rPr>
                <w:b/>
                <w:bCs/>
                <w:color w:val="000000"/>
                <w:sz w:val="22"/>
                <w:szCs w:val="22"/>
              </w:rPr>
              <w:t>Европейская классическая музыка</w:t>
            </w:r>
            <w:r w:rsidR="00564121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6C103F">
              <w:rPr>
                <w:b/>
                <w:bCs/>
                <w:color w:val="000000"/>
                <w:sz w:val="22"/>
                <w:szCs w:val="22"/>
              </w:rPr>
              <w:t>»</w:t>
            </w:r>
            <w:r w:rsidR="003A4BA5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gramStart"/>
            <w:r w:rsidR="00564121">
              <w:rPr>
                <w:b/>
                <w:bCs/>
                <w:color w:val="000000"/>
                <w:sz w:val="22"/>
                <w:szCs w:val="22"/>
              </w:rPr>
              <w:t xml:space="preserve">( </w:t>
            </w:r>
            <w:proofErr w:type="gramEnd"/>
            <w:r w:rsidR="0063565C">
              <w:rPr>
                <w:b/>
                <w:bCs/>
                <w:color w:val="000000"/>
                <w:sz w:val="22"/>
                <w:szCs w:val="22"/>
              </w:rPr>
              <w:t>10</w:t>
            </w:r>
            <w:r w:rsidR="006C103F">
              <w:rPr>
                <w:b/>
                <w:bCs/>
                <w:color w:val="000000"/>
                <w:sz w:val="22"/>
                <w:szCs w:val="22"/>
              </w:rPr>
              <w:t>ч.</w:t>
            </w:r>
            <w:r w:rsidR="00564121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6C103F">
              <w:rPr>
                <w:b/>
                <w:bCs/>
                <w:color w:val="000000"/>
                <w:sz w:val="22"/>
                <w:szCs w:val="22"/>
              </w:rPr>
              <w:t>)</w:t>
            </w:r>
          </w:p>
        </w:tc>
      </w:tr>
      <w:tr w:rsidR="00F27BE9" w:rsidRPr="006C103F" w:rsidTr="00564121">
        <w:tc>
          <w:tcPr>
            <w:tcW w:w="2067" w:type="dxa"/>
          </w:tcPr>
          <w:p w:rsidR="00E266F6" w:rsidRDefault="00E266F6" w:rsidP="00BF6483">
            <w:pPr>
              <w:pStyle w:val="ac"/>
              <w:spacing w:before="0" w:beforeAutospacing="0" w:after="0" w:afterAutospacing="0"/>
              <w:jc w:val="both"/>
              <w:rPr>
                <w:rFonts w:eastAsia="Courier New"/>
                <w:sz w:val="22"/>
                <w:szCs w:val="22"/>
              </w:rPr>
            </w:pPr>
          </w:p>
          <w:p w:rsidR="00FC6DC4" w:rsidRPr="006C103F" w:rsidRDefault="00F27BE9" w:rsidP="00BF6483">
            <w:pPr>
              <w:pStyle w:val="ac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  <w:r w:rsidRPr="006C103F">
              <w:rPr>
                <w:rFonts w:eastAsia="Courier New"/>
                <w:sz w:val="22"/>
                <w:szCs w:val="22"/>
              </w:rPr>
              <w:t>Национальные истоки классической музыки</w:t>
            </w: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F27BE9" w:rsidRPr="006C103F" w:rsidRDefault="00F27BE9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Национальный музыкальный стиль на примере творчества Ф. Шопена, Э. Грига и др.Значение и роль композитора — основоположника национальной классической музыки.</w:t>
            </w:r>
          </w:p>
          <w:p w:rsidR="00F27BE9" w:rsidRPr="006C103F" w:rsidRDefault="00F27BE9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Характерные жанры, образы, элементы музыкального языка</w:t>
            </w:r>
          </w:p>
        </w:tc>
        <w:tc>
          <w:tcPr>
            <w:tcW w:w="5670" w:type="dxa"/>
          </w:tcPr>
          <w:p w:rsidR="00F27BE9" w:rsidRPr="006C103F" w:rsidRDefault="00F27BE9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 образцами музыки разных жанров, типичных для рассматриваемых национальных стилей, творчества изучаемых композиторов.</w:t>
            </w:r>
          </w:p>
          <w:p w:rsidR="00F27BE9" w:rsidRPr="006C103F" w:rsidRDefault="00F27BE9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</w:t>
            </w:r>
            <w:proofErr w:type="gramStart"/>
            <w:r w:rsidRPr="006C103F">
              <w:rPr>
                <w:rFonts w:eastAsia="Courier New"/>
                <w:color w:val="auto"/>
                <w:sz w:val="22"/>
                <w:szCs w:val="22"/>
              </w:rPr>
              <w:t>.Р</w:t>
            </w:r>
            <w:proofErr w:type="gramEnd"/>
            <w:r w:rsidRPr="006C103F">
              <w:rPr>
                <w:rFonts w:eastAsia="Courier New"/>
                <w:color w:val="auto"/>
                <w:sz w:val="22"/>
                <w:szCs w:val="22"/>
              </w:rPr>
              <w:t>азучивание, исполнение не менее одного вокального произведения, сочинённого композитором-классиком (из числа изучаемых в данном разделе).</w:t>
            </w:r>
          </w:p>
          <w:p w:rsidR="00F27BE9" w:rsidRPr="006C103F" w:rsidRDefault="00F27BE9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Музыкальная викторина на знание музыки, названий и авторов изученных произведений.</w:t>
            </w:r>
          </w:p>
        </w:tc>
        <w:tc>
          <w:tcPr>
            <w:tcW w:w="728" w:type="dxa"/>
            <w:gridSpan w:val="2"/>
          </w:tcPr>
          <w:p w:rsidR="00FC6DC4" w:rsidRPr="006C103F" w:rsidRDefault="00B17CD8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03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4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28" w:type="dxa"/>
          </w:tcPr>
          <w:p w:rsidR="00E266F6" w:rsidRDefault="00E266F6" w:rsidP="00BF6483">
            <w:pPr>
              <w:shd w:val="clear" w:color="auto" w:fill="FFFFFF"/>
              <w:jc w:val="both"/>
              <w:rPr>
                <w:rFonts w:eastAsia="Times New Roman" w:cs="Times New Roman"/>
                <w:color w:val="000000"/>
              </w:rPr>
            </w:pPr>
          </w:p>
          <w:p w:rsidR="00601561" w:rsidRPr="006C103F" w:rsidRDefault="00601561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  <w:r w:rsidRPr="006C103F">
              <w:rPr>
                <w:rFonts w:ascii="YS Text" w:eastAsia="Times New Roman" w:hAnsi="YS Text" w:cs="Times New Roman"/>
                <w:color w:val="000000"/>
              </w:rPr>
              <w:t xml:space="preserve">Музыкально-литературная композиция </w:t>
            </w:r>
          </w:p>
          <w:p w:rsidR="00601561" w:rsidRPr="006C103F" w:rsidRDefault="00564121" w:rsidP="00BF6483">
            <w:pPr>
              <w:jc w:val="both"/>
              <w:rPr>
                <w:rFonts w:ascii="YS Text" w:eastAsia="Times New Roman" w:hAnsi="YS Text" w:cs="Times New Roman"/>
                <w:color w:val="000000"/>
              </w:rPr>
            </w:pPr>
            <w:r>
              <w:rPr>
                <w:rFonts w:ascii="YS Text" w:eastAsia="Times New Roman" w:hAnsi="YS Text" w:cs="Times New Roman"/>
                <w:color w:val="000000"/>
              </w:rPr>
              <w:t>«История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601561" w:rsidRPr="006C103F">
              <w:rPr>
                <w:rFonts w:ascii="YS Text" w:eastAsia="Times New Roman" w:hAnsi="YS Text" w:cs="Times New Roman"/>
                <w:color w:val="000000"/>
              </w:rPr>
              <w:t>одного шедевра»</w:t>
            </w: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27BE9" w:rsidRPr="006C103F" w:rsidTr="00564121">
        <w:trPr>
          <w:trHeight w:val="150"/>
        </w:trPr>
        <w:tc>
          <w:tcPr>
            <w:tcW w:w="2067" w:type="dxa"/>
          </w:tcPr>
          <w:p w:rsidR="00E266F6" w:rsidRDefault="00E266F6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</w:p>
          <w:p w:rsidR="00F27BE9" w:rsidRPr="006C103F" w:rsidRDefault="00F27BE9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Музыкант и публика</w:t>
            </w:r>
          </w:p>
        </w:tc>
        <w:tc>
          <w:tcPr>
            <w:tcW w:w="4110" w:type="dxa"/>
          </w:tcPr>
          <w:p w:rsidR="00F27BE9" w:rsidRPr="006C103F" w:rsidRDefault="00F27BE9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Кумиры публики (на примере творчества В. А. Моцарта, Н. Паганини, Ф. Листа и др.)- Виртуозность. Талант, труд, миссия композитора, исполнителя. Пр</w:t>
            </w:r>
            <w:proofErr w:type="gramStart"/>
            <w:r w:rsidRPr="006C103F">
              <w:rPr>
                <w:rFonts w:ascii="Times New Roman" w:eastAsia="Courier New" w:hAnsi="Times New Roman" w:cs="Times New Roman"/>
              </w:rPr>
              <w:t>и-</w:t>
            </w:r>
            <w:proofErr w:type="gramEnd"/>
            <w:r w:rsidRPr="006C103F">
              <w:rPr>
                <w:rFonts w:ascii="Times New Roman" w:eastAsia="Courier New" w:hAnsi="Times New Roman" w:cs="Times New Roman"/>
              </w:rPr>
              <w:t xml:space="preserve"> знание публики. Культура слушателя. Традиции слушания музыки в прошлые века и сегодня</w:t>
            </w:r>
          </w:p>
        </w:tc>
        <w:tc>
          <w:tcPr>
            <w:tcW w:w="5670" w:type="dxa"/>
          </w:tcPr>
          <w:p w:rsidR="003A1150" w:rsidRPr="006C103F" w:rsidRDefault="003A1150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 образцами виртуозной музыки. Размышление над фактами биографий великих музыкантов — как любимцев публики, так и непонятых современниками.</w:t>
            </w:r>
          </w:p>
          <w:p w:rsidR="003A1150" w:rsidRPr="006C103F" w:rsidRDefault="003A1150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 xml:space="preserve">Определение на слух мелодий, интонаций, ритмов, элементов музыкального языка изучаемых классических произведений, умение напеть их наиболее яркие </w:t>
            </w:r>
            <w:proofErr w:type="spellStart"/>
            <w:r w:rsidRPr="006C103F">
              <w:rPr>
                <w:rFonts w:eastAsia="Courier New"/>
                <w:color w:val="auto"/>
                <w:sz w:val="22"/>
                <w:szCs w:val="22"/>
              </w:rPr>
              <w:t>ритмо</w:t>
            </w:r>
            <w:proofErr w:type="spellEnd"/>
            <w:r w:rsidRPr="006C103F">
              <w:rPr>
                <w:rFonts w:eastAsia="Courier New"/>
                <w:color w:val="auto"/>
                <w:sz w:val="22"/>
                <w:szCs w:val="22"/>
              </w:rPr>
              <w:t>-интонации.</w:t>
            </w:r>
          </w:p>
          <w:p w:rsidR="003A1150" w:rsidRPr="00564121" w:rsidRDefault="003A1150" w:rsidP="00564121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Музыкальная викторина на знание музыки, названий и авторов изученных произведений</w:t>
            </w:r>
            <w:proofErr w:type="gramStart"/>
            <w:r w:rsidRPr="006C103F">
              <w:rPr>
                <w:rFonts w:eastAsia="Courier New"/>
                <w:color w:val="auto"/>
                <w:sz w:val="22"/>
                <w:szCs w:val="22"/>
              </w:rPr>
              <w:t>.З</w:t>
            </w:r>
            <w:proofErr w:type="gramEnd"/>
            <w:r w:rsidRPr="006C103F">
              <w:rPr>
                <w:rFonts w:eastAsia="Courier New"/>
                <w:color w:val="auto"/>
                <w:sz w:val="22"/>
                <w:szCs w:val="22"/>
              </w:rPr>
              <w:t>нание и соблюдение общепринятых норм слушания музыки, правил поведения в концертном зале, театре оперы и балета.</w:t>
            </w:r>
          </w:p>
        </w:tc>
        <w:tc>
          <w:tcPr>
            <w:tcW w:w="728" w:type="dxa"/>
            <w:gridSpan w:val="2"/>
          </w:tcPr>
          <w:p w:rsidR="00FC6DC4" w:rsidRPr="006C103F" w:rsidRDefault="00B17CD8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03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4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28" w:type="dxa"/>
          </w:tcPr>
          <w:p w:rsidR="00B16879" w:rsidRPr="006C103F" w:rsidRDefault="00B16879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  <w:r w:rsidRPr="006C103F">
              <w:rPr>
                <w:rFonts w:ascii="YS Text" w:eastAsia="Times New Roman" w:hAnsi="YS Text" w:cs="Times New Roman"/>
                <w:color w:val="000000"/>
              </w:rPr>
              <w:t>Урок- концерт «Милая добрая мама»</w:t>
            </w:r>
          </w:p>
          <w:p w:rsidR="00601561" w:rsidRPr="006C103F" w:rsidRDefault="00601561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</w:p>
          <w:p w:rsidR="00601561" w:rsidRPr="006C103F" w:rsidRDefault="00601561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</w:p>
          <w:p w:rsidR="00601561" w:rsidRPr="006C103F" w:rsidRDefault="00601561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  <w:r w:rsidRPr="006C103F">
              <w:rPr>
                <w:rFonts w:ascii="YS Text" w:eastAsia="Times New Roman" w:hAnsi="YS Text" w:cs="Times New Roman"/>
                <w:color w:val="000000"/>
              </w:rPr>
              <w:t>Всероссийская неделя музыки для детей и юношества</w:t>
            </w:r>
          </w:p>
          <w:p w:rsidR="00FC6DC4" w:rsidRPr="006C103F" w:rsidRDefault="00FC6DC4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</w:p>
        </w:tc>
      </w:tr>
      <w:tr w:rsidR="00FC6DC4" w:rsidRPr="006C103F" w:rsidTr="00564121">
        <w:trPr>
          <w:trHeight w:val="126"/>
        </w:trPr>
        <w:tc>
          <w:tcPr>
            <w:tcW w:w="15920" w:type="dxa"/>
            <w:gridSpan w:val="8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FC6DC4" w:rsidRPr="006C103F" w:rsidRDefault="00CA0020" w:rsidP="00BF648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</w:t>
            </w:r>
            <w:r w:rsidR="00FC6DC4" w:rsidRPr="006C103F">
              <w:rPr>
                <w:rFonts w:ascii="Times New Roman" w:hAnsi="Times New Roman" w:cs="Times New Roman"/>
                <w:b/>
              </w:rPr>
              <w:t>Модуль «Связь музыки с другими видами искусства»</w:t>
            </w:r>
            <w:proofErr w:type="gramStart"/>
            <w:r w:rsidR="0063565C">
              <w:rPr>
                <w:rFonts w:ascii="Times New Roman" w:hAnsi="Times New Roman" w:cs="Times New Roman"/>
                <w:b/>
              </w:rPr>
              <w:t xml:space="preserve">( </w:t>
            </w:r>
            <w:proofErr w:type="gramEnd"/>
            <w:r w:rsidR="0063565C">
              <w:rPr>
                <w:rFonts w:ascii="Times New Roman" w:hAnsi="Times New Roman" w:cs="Times New Roman"/>
                <w:b/>
              </w:rPr>
              <w:t>9</w:t>
            </w:r>
            <w:r w:rsidR="006C103F">
              <w:rPr>
                <w:rFonts w:ascii="Times New Roman" w:hAnsi="Times New Roman" w:cs="Times New Roman"/>
                <w:b/>
              </w:rPr>
              <w:t>ч.)</w:t>
            </w:r>
          </w:p>
        </w:tc>
      </w:tr>
      <w:tr w:rsidR="00F27BE9" w:rsidRPr="006C103F" w:rsidTr="00564121">
        <w:trPr>
          <w:trHeight w:val="165"/>
        </w:trPr>
        <w:tc>
          <w:tcPr>
            <w:tcW w:w="2067" w:type="dxa"/>
          </w:tcPr>
          <w:p w:rsidR="00E266F6" w:rsidRDefault="00E266F6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Музыка и литература</w:t>
            </w:r>
          </w:p>
        </w:tc>
        <w:tc>
          <w:tcPr>
            <w:tcW w:w="4110" w:type="dxa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Единство слова и музыки в вокальных жанрах (песня, романс, кантата, ноктюрн, баркарола, былина и др.). Интонации рассказа, повествования в инструментальной музыке (поэма, баллада и др.). Программная музыка</w:t>
            </w:r>
          </w:p>
        </w:tc>
        <w:tc>
          <w:tcPr>
            <w:tcW w:w="5670" w:type="dxa"/>
          </w:tcPr>
          <w:p w:rsidR="00FC6DC4" w:rsidRPr="006C103F" w:rsidRDefault="00FC6DC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 образцами вокальной и инструментальной музыки.</w:t>
            </w:r>
          </w:p>
          <w:p w:rsidR="00FC6DC4" w:rsidRPr="006C103F" w:rsidRDefault="00FC6DC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 xml:space="preserve">Импровизация, сочинение мелодий на основе стихотворных строк, сравнение своих вариантов с мелодиями, сочинёнными композиторами (метод «Сочинение </w:t>
            </w:r>
            <w:proofErr w:type="gramStart"/>
            <w:r w:rsidRPr="006C103F">
              <w:rPr>
                <w:rFonts w:eastAsia="Courier New"/>
                <w:color w:val="auto"/>
                <w:sz w:val="22"/>
                <w:szCs w:val="22"/>
              </w:rPr>
              <w:t>сочинённого</w:t>
            </w:r>
            <w:proofErr w:type="gramEnd"/>
            <w:r w:rsidRPr="006C103F">
              <w:rPr>
                <w:rFonts w:eastAsia="Courier New"/>
                <w:color w:val="auto"/>
                <w:sz w:val="22"/>
                <w:szCs w:val="22"/>
              </w:rPr>
              <w:t>»).</w:t>
            </w:r>
          </w:p>
          <w:p w:rsidR="00FC6DC4" w:rsidRPr="006C103F" w:rsidRDefault="00FC6DC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Сочинение рассказа, стихотворения под впечатлением от восприятия инструментального музыкального произведенияРисование образов программной музыки.</w:t>
            </w: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Музыкальная викторина на знание музыки, названий и авторов изученных произведений</w:t>
            </w:r>
          </w:p>
        </w:tc>
        <w:tc>
          <w:tcPr>
            <w:tcW w:w="728" w:type="dxa"/>
            <w:gridSpan w:val="2"/>
          </w:tcPr>
          <w:p w:rsidR="00FC6DC4" w:rsidRPr="006C103F" w:rsidRDefault="00FD0C5A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03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4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28" w:type="dxa"/>
          </w:tcPr>
          <w:p w:rsidR="00B16879" w:rsidRPr="006C103F" w:rsidRDefault="00B16879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  <w:r w:rsidRPr="006C103F">
              <w:rPr>
                <w:rFonts w:ascii="YS Text" w:eastAsia="Times New Roman" w:hAnsi="YS Text" w:cs="Times New Roman"/>
                <w:color w:val="000000"/>
              </w:rPr>
              <w:t>День Космонавтики «Вве</w:t>
            </w:r>
            <w:proofErr w:type="gramStart"/>
            <w:r w:rsidRPr="006C103F">
              <w:rPr>
                <w:rFonts w:ascii="YS Text" w:eastAsia="Times New Roman" w:hAnsi="YS Text" w:cs="Times New Roman"/>
                <w:color w:val="000000"/>
              </w:rPr>
              <w:t>рх к зв</w:t>
            </w:r>
            <w:proofErr w:type="gramEnd"/>
            <w:r w:rsidRPr="006C103F">
              <w:rPr>
                <w:rFonts w:ascii="YS Text" w:eastAsia="Times New Roman" w:hAnsi="YS Text" w:cs="Times New Roman"/>
                <w:color w:val="000000"/>
              </w:rPr>
              <w:t>ёздам»</w:t>
            </w:r>
          </w:p>
          <w:p w:rsidR="00B16879" w:rsidRPr="006C103F" w:rsidRDefault="00B16879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27BE9" w:rsidRPr="006C103F" w:rsidTr="00564121">
        <w:trPr>
          <w:trHeight w:val="126"/>
        </w:trPr>
        <w:tc>
          <w:tcPr>
            <w:tcW w:w="2067" w:type="dxa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 xml:space="preserve">Музыка и </w:t>
            </w:r>
            <w:r w:rsidRPr="006C103F">
              <w:rPr>
                <w:rFonts w:ascii="Times New Roman" w:hAnsi="Times New Roman" w:cs="Times New Roman"/>
              </w:rPr>
              <w:lastRenderedPageBreak/>
              <w:t>живопись</w:t>
            </w:r>
          </w:p>
        </w:tc>
        <w:tc>
          <w:tcPr>
            <w:tcW w:w="4110" w:type="dxa"/>
          </w:tcPr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lastRenderedPageBreak/>
              <w:t xml:space="preserve">Выразительные средства музыкального </w:t>
            </w:r>
            <w:r w:rsidRPr="006C103F">
              <w:rPr>
                <w:rFonts w:ascii="Times New Roman" w:eastAsia="Courier New" w:hAnsi="Times New Roman" w:cs="Times New Roman"/>
              </w:rPr>
              <w:lastRenderedPageBreak/>
              <w:t xml:space="preserve">и изобразительного искусства. </w:t>
            </w:r>
            <w:proofErr w:type="gramStart"/>
            <w:r w:rsidRPr="006C103F">
              <w:rPr>
                <w:rFonts w:ascii="Times New Roman" w:eastAsia="Courier New" w:hAnsi="Times New Roman" w:cs="Times New Roman"/>
              </w:rPr>
              <w:t xml:space="preserve">Аналогии: ритм, композиция, линия — мелодия, пятно — созвучие, колорит — тембр, </w:t>
            </w:r>
            <w:proofErr w:type="spellStart"/>
            <w:r w:rsidRPr="006C103F">
              <w:rPr>
                <w:rFonts w:ascii="Times New Roman" w:eastAsia="Courier New" w:hAnsi="Times New Roman" w:cs="Times New Roman"/>
              </w:rPr>
              <w:t>светлотность</w:t>
            </w:r>
            <w:proofErr w:type="spellEnd"/>
            <w:r w:rsidRPr="006C103F">
              <w:rPr>
                <w:rFonts w:ascii="Times New Roman" w:eastAsia="Courier New" w:hAnsi="Times New Roman" w:cs="Times New Roman"/>
              </w:rPr>
              <w:t xml:space="preserve"> — динамика и т. д. Программная музыка.</w:t>
            </w:r>
            <w:proofErr w:type="gramEnd"/>
            <w:r w:rsidRPr="006C103F">
              <w:rPr>
                <w:rFonts w:ascii="Times New Roman" w:eastAsia="Courier New" w:hAnsi="Times New Roman" w:cs="Times New Roman"/>
              </w:rPr>
              <w:t xml:space="preserve"> Импрессионизм (на примере творчества </w:t>
            </w:r>
            <w:proofErr w:type="spellStart"/>
            <w:r w:rsidRPr="006C103F">
              <w:rPr>
                <w:rFonts w:ascii="Times New Roman" w:eastAsia="Courier New" w:hAnsi="Times New Roman" w:cs="Times New Roman"/>
              </w:rPr>
              <w:t>французскихклавесинистов</w:t>
            </w:r>
            <w:proofErr w:type="spellEnd"/>
            <w:r w:rsidRPr="006C103F">
              <w:rPr>
                <w:rFonts w:ascii="Times New Roman" w:eastAsia="Courier New" w:hAnsi="Times New Roman" w:cs="Times New Roman"/>
              </w:rPr>
              <w:t xml:space="preserve">, К. Дебюсси, А. К. </w:t>
            </w:r>
            <w:proofErr w:type="spellStart"/>
            <w:r w:rsidRPr="006C103F">
              <w:rPr>
                <w:rFonts w:ascii="Times New Roman" w:eastAsia="Courier New" w:hAnsi="Times New Roman" w:cs="Times New Roman"/>
              </w:rPr>
              <w:t>Лядова</w:t>
            </w:r>
            <w:proofErr w:type="spellEnd"/>
            <w:r w:rsidRPr="006C103F">
              <w:rPr>
                <w:rFonts w:ascii="Times New Roman" w:eastAsia="Courier New" w:hAnsi="Times New Roman" w:cs="Times New Roman"/>
              </w:rPr>
              <w:t xml:space="preserve"> и др.)</w:t>
            </w:r>
          </w:p>
        </w:tc>
        <w:tc>
          <w:tcPr>
            <w:tcW w:w="5670" w:type="dxa"/>
          </w:tcPr>
          <w:p w:rsidR="00FC6DC4" w:rsidRPr="006C103F" w:rsidRDefault="00FC6DC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lastRenderedPageBreak/>
              <w:t xml:space="preserve">Знакомство с музыкальными произведениями </w:t>
            </w:r>
            <w:r w:rsidRPr="006C103F">
              <w:rPr>
                <w:rFonts w:eastAsia="Courier New"/>
                <w:color w:val="auto"/>
                <w:sz w:val="22"/>
                <w:szCs w:val="22"/>
              </w:rPr>
              <w:lastRenderedPageBreak/>
              <w:t>программной музыки. Выявление интонаций изобразительного характера.</w:t>
            </w:r>
          </w:p>
          <w:p w:rsidR="00FC6DC4" w:rsidRPr="006C103F" w:rsidRDefault="00FC6DC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Музыкальная викторина на знание музыки, названий и авторов изученных произведений.</w:t>
            </w:r>
          </w:p>
          <w:p w:rsidR="00FC6DC4" w:rsidRPr="006C103F" w:rsidRDefault="00FC6DC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Разучивание, исполнение песни с элементами изобразительности. Сочинение к ней ритмического и шумового аккомпанемента с целью усиления изобразительного эффекта.</w:t>
            </w:r>
          </w:p>
          <w:p w:rsidR="00FC6DC4" w:rsidRPr="006C103F" w:rsidRDefault="00FC6DC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28" w:type="dxa"/>
            <w:gridSpan w:val="2"/>
          </w:tcPr>
          <w:p w:rsidR="00FC6DC4" w:rsidRPr="006C103F" w:rsidRDefault="00FD0C5A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503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4" w:type="dxa"/>
          </w:tcPr>
          <w:p w:rsidR="00FC6DC4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328" w:type="dxa"/>
          </w:tcPr>
          <w:p w:rsidR="00601561" w:rsidRPr="006C103F" w:rsidRDefault="001009A9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  <w:r w:rsidRPr="006C103F">
              <w:rPr>
                <w:rFonts w:ascii="YS Text" w:eastAsia="Times New Roman" w:hAnsi="YS Text" w:cs="Times New Roman" w:hint="eastAsia"/>
                <w:color w:val="000000"/>
              </w:rPr>
              <w:t>К</w:t>
            </w:r>
            <w:r w:rsidRPr="006C103F">
              <w:rPr>
                <w:rFonts w:ascii="YS Text" w:eastAsia="Times New Roman" w:hAnsi="YS Text" w:cs="Times New Roman"/>
                <w:color w:val="000000"/>
              </w:rPr>
              <w:t xml:space="preserve">ино-урок </w:t>
            </w:r>
            <w:r w:rsidR="00601561" w:rsidRPr="006C103F">
              <w:rPr>
                <w:rFonts w:ascii="YS Text" w:eastAsia="Times New Roman" w:hAnsi="YS Text" w:cs="Times New Roman" w:hint="eastAsia"/>
                <w:color w:val="000000"/>
              </w:rPr>
              <w:t>«</w:t>
            </w:r>
            <w:r w:rsidR="00601561" w:rsidRPr="006C103F">
              <w:rPr>
                <w:rFonts w:ascii="YS Text" w:eastAsia="Times New Roman" w:hAnsi="YS Text" w:cs="Times New Roman"/>
                <w:color w:val="000000"/>
              </w:rPr>
              <w:t xml:space="preserve">День </w:t>
            </w:r>
            <w:r w:rsidR="00601561" w:rsidRPr="006C103F">
              <w:rPr>
                <w:rFonts w:ascii="YS Text" w:eastAsia="Times New Roman" w:hAnsi="YS Text" w:cs="Times New Roman"/>
                <w:color w:val="000000"/>
              </w:rPr>
              <w:lastRenderedPageBreak/>
              <w:t xml:space="preserve">Победы советского народа </w:t>
            </w:r>
            <w:proofErr w:type="gramStart"/>
            <w:r w:rsidR="00601561" w:rsidRPr="006C103F">
              <w:rPr>
                <w:rFonts w:ascii="YS Text" w:eastAsia="Times New Roman" w:hAnsi="YS Text" w:cs="Times New Roman"/>
                <w:color w:val="000000"/>
              </w:rPr>
              <w:t>в</w:t>
            </w:r>
            <w:proofErr w:type="gramEnd"/>
            <w:r w:rsidR="00601561" w:rsidRPr="006C103F">
              <w:rPr>
                <w:rFonts w:ascii="YS Text" w:eastAsia="Times New Roman" w:hAnsi="YS Text" w:cs="Times New Roman"/>
                <w:color w:val="000000"/>
              </w:rPr>
              <w:t xml:space="preserve"> Великой Отечественной</w:t>
            </w:r>
          </w:p>
          <w:p w:rsidR="00FC6DC4" w:rsidRPr="006C103F" w:rsidRDefault="00601561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YS Text" w:eastAsia="Times New Roman" w:hAnsi="YS Text" w:cs="Times New Roman"/>
                <w:color w:val="000000"/>
              </w:rPr>
              <w:t>войне 1941-1945 годов</w:t>
            </w:r>
            <w:r w:rsidRPr="006C103F">
              <w:rPr>
                <w:rFonts w:ascii="YS Text" w:eastAsia="Times New Roman" w:hAnsi="YS Text" w:cs="Times New Roman" w:hint="eastAsia"/>
                <w:color w:val="000000"/>
              </w:rPr>
              <w:t>»</w:t>
            </w:r>
          </w:p>
        </w:tc>
      </w:tr>
    </w:tbl>
    <w:p w:rsidR="00FC6DC4" w:rsidRPr="006C103F" w:rsidRDefault="00FC6DC4" w:rsidP="00BF648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C2B9A" w:rsidRDefault="00CC2B9A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B9A" w:rsidRDefault="00CC2B9A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099B" w:rsidRPr="001009A9" w:rsidRDefault="002D099B" w:rsidP="00113B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09A9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CC2B9A" w:rsidRPr="006C103F" w:rsidRDefault="00CC2B9A" w:rsidP="00BF6483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4110"/>
        <w:gridCol w:w="5812"/>
        <w:gridCol w:w="567"/>
        <w:gridCol w:w="567"/>
        <w:gridCol w:w="425"/>
        <w:gridCol w:w="2204"/>
      </w:tblGrid>
      <w:tr w:rsidR="002D099B" w:rsidRPr="006C103F" w:rsidTr="00A85E7E">
        <w:trPr>
          <w:trHeight w:val="360"/>
        </w:trPr>
        <w:tc>
          <w:tcPr>
            <w:tcW w:w="2235" w:type="dxa"/>
            <w:vMerge w:val="restart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>Тематические блоки, темы</w:t>
            </w:r>
          </w:p>
        </w:tc>
        <w:tc>
          <w:tcPr>
            <w:tcW w:w="4110" w:type="dxa"/>
            <w:vMerge w:val="restart"/>
          </w:tcPr>
          <w:p w:rsidR="00A85E7E" w:rsidRDefault="00A85E7E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>Основное содержание</w:t>
            </w:r>
          </w:p>
        </w:tc>
        <w:tc>
          <w:tcPr>
            <w:tcW w:w="5812" w:type="dxa"/>
            <w:vMerge w:val="restart"/>
          </w:tcPr>
          <w:p w:rsidR="00A85E7E" w:rsidRDefault="00A85E7E" w:rsidP="00A85E7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D099B" w:rsidRPr="006C103F" w:rsidRDefault="002D099B" w:rsidP="00A85E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 xml:space="preserve">Основные виды деятельности </w:t>
            </w:r>
            <w:proofErr w:type="gramStart"/>
            <w:r w:rsidRPr="006C103F">
              <w:rPr>
                <w:rFonts w:ascii="Times New Roman" w:hAnsi="Times New Roman" w:cs="Times New Roman"/>
                <w:b/>
              </w:rPr>
              <w:t>обучающихся</w:t>
            </w:r>
            <w:proofErr w:type="gramEnd"/>
          </w:p>
        </w:tc>
        <w:tc>
          <w:tcPr>
            <w:tcW w:w="1559" w:type="dxa"/>
            <w:gridSpan w:val="3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204" w:type="dxa"/>
            <w:vMerge w:val="restart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>Модуль воспитательной программы «Школьный урок»</w:t>
            </w:r>
          </w:p>
        </w:tc>
      </w:tr>
      <w:tr w:rsidR="002D099B" w:rsidRPr="006C103F" w:rsidTr="00A85E7E">
        <w:trPr>
          <w:trHeight w:val="492"/>
        </w:trPr>
        <w:tc>
          <w:tcPr>
            <w:tcW w:w="2235" w:type="dxa"/>
            <w:vMerge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vMerge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  <w:vMerge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567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к/</w:t>
            </w:r>
            <w:proofErr w:type="gramStart"/>
            <w:r w:rsidRPr="006C103F"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25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C103F">
              <w:rPr>
                <w:rFonts w:ascii="Times New Roman" w:hAnsi="Times New Roman" w:cs="Times New Roman"/>
              </w:rPr>
              <w:t>п</w:t>
            </w:r>
            <w:proofErr w:type="gramEnd"/>
            <w:r w:rsidRPr="006C103F">
              <w:rPr>
                <w:rFonts w:ascii="Times New Roman" w:hAnsi="Times New Roman" w:cs="Times New Roman"/>
              </w:rPr>
              <w:t>/р</w:t>
            </w:r>
          </w:p>
        </w:tc>
        <w:tc>
          <w:tcPr>
            <w:tcW w:w="2204" w:type="dxa"/>
            <w:vMerge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D099B" w:rsidRPr="006C103F" w:rsidTr="002D099B">
        <w:tc>
          <w:tcPr>
            <w:tcW w:w="15920" w:type="dxa"/>
            <w:gridSpan w:val="7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  <w:b/>
              </w:rPr>
              <w:t xml:space="preserve">Модуль </w:t>
            </w:r>
            <w:r w:rsidRPr="006C103F">
              <w:rPr>
                <w:rFonts w:ascii="Times New Roman" w:hAnsi="Times New Roman" w:cs="Times New Roman"/>
                <w:b/>
                <w:color w:val="231F20"/>
              </w:rPr>
              <w:t>«Народное музыкальное творчество России»</w:t>
            </w:r>
            <w:r w:rsidR="001009A9" w:rsidRPr="006C103F">
              <w:rPr>
                <w:rFonts w:ascii="Times New Roman" w:hAnsi="Times New Roman" w:cs="Times New Roman"/>
                <w:b/>
                <w:color w:val="231F20"/>
              </w:rPr>
              <w:t xml:space="preserve"> (8 ч.)</w:t>
            </w:r>
          </w:p>
        </w:tc>
      </w:tr>
      <w:tr w:rsidR="002D099B" w:rsidRPr="006C103F" w:rsidTr="00A85E7E">
        <w:trPr>
          <w:trHeight w:val="112"/>
        </w:trPr>
        <w:tc>
          <w:tcPr>
            <w:tcW w:w="2235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Россия — наш об</w:t>
            </w:r>
            <w:r w:rsidRPr="006C103F">
              <w:rPr>
                <w:rFonts w:ascii="Times New Roman" w:eastAsia="Courier New" w:hAnsi="Times New Roman" w:cs="Times New Roman"/>
              </w:rPr>
              <w:softHyphen/>
              <w:t>щий дом</w:t>
            </w:r>
          </w:p>
        </w:tc>
        <w:tc>
          <w:tcPr>
            <w:tcW w:w="4110" w:type="dxa"/>
          </w:tcPr>
          <w:p w:rsidR="002D099B" w:rsidRPr="006C103F" w:rsidRDefault="002D099B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Богатство и раз</w:t>
            </w:r>
            <w:r w:rsidRPr="006C103F">
              <w:rPr>
                <w:rFonts w:eastAsia="Courier New"/>
                <w:color w:val="auto"/>
                <w:sz w:val="22"/>
                <w:szCs w:val="22"/>
              </w:rPr>
              <w:softHyphen/>
              <w:t>нообразие фоль</w:t>
            </w:r>
            <w:r w:rsidRPr="006C103F">
              <w:rPr>
                <w:rFonts w:eastAsia="Courier New"/>
                <w:color w:val="auto"/>
                <w:sz w:val="22"/>
                <w:szCs w:val="22"/>
              </w:rPr>
              <w:softHyphen/>
              <w:t>клорных тради</w:t>
            </w:r>
            <w:r w:rsidRPr="006C103F">
              <w:rPr>
                <w:rFonts w:eastAsia="Courier New"/>
                <w:color w:val="auto"/>
                <w:sz w:val="22"/>
                <w:szCs w:val="22"/>
              </w:rPr>
              <w:softHyphen/>
              <w:t>ций народов на</w:t>
            </w:r>
            <w:r w:rsidRPr="006C103F">
              <w:rPr>
                <w:rFonts w:eastAsia="Courier New"/>
                <w:color w:val="auto"/>
                <w:sz w:val="22"/>
                <w:szCs w:val="22"/>
              </w:rPr>
              <w:softHyphen/>
              <w:t>шей страны.</w:t>
            </w: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Музыка наших соседей, музыка других регионов</w:t>
            </w:r>
          </w:p>
        </w:tc>
        <w:tc>
          <w:tcPr>
            <w:tcW w:w="5812" w:type="dxa"/>
          </w:tcPr>
          <w:p w:rsidR="002D099B" w:rsidRPr="006C103F" w:rsidRDefault="002D099B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со звучанием фольклорных образцов близ</w:t>
            </w:r>
            <w:r w:rsidRPr="006C103F">
              <w:rPr>
                <w:rFonts w:eastAsia="Courier New"/>
                <w:color w:val="auto"/>
                <w:sz w:val="22"/>
                <w:szCs w:val="22"/>
              </w:rPr>
              <w:softHyphen/>
              <w:t>ких и далёких регионов в аудио- и видеозаписи.</w:t>
            </w:r>
          </w:p>
          <w:p w:rsidR="002D099B" w:rsidRPr="006C103F" w:rsidRDefault="002D099B" w:rsidP="00BF6483">
            <w:pPr>
              <w:pStyle w:val="a8"/>
              <w:spacing w:line="240" w:lineRule="auto"/>
              <w:ind w:firstLine="16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Определение на слух:</w:t>
            </w:r>
          </w:p>
          <w:p w:rsidR="002D099B" w:rsidRPr="006C103F" w:rsidRDefault="002D099B" w:rsidP="00BF6483">
            <w:pPr>
              <w:pStyle w:val="a8"/>
              <w:widowControl/>
              <w:tabs>
                <w:tab w:val="left" w:pos="443"/>
              </w:tabs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принадлежности к народной или композиторской музыке;</w:t>
            </w:r>
          </w:p>
          <w:p w:rsidR="002D099B" w:rsidRPr="006C103F" w:rsidRDefault="002D099B" w:rsidP="00BF6483">
            <w:pPr>
              <w:pStyle w:val="a8"/>
              <w:widowControl/>
              <w:tabs>
                <w:tab w:val="left" w:pos="443"/>
              </w:tabs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исполнительского состава (вокального, инструмен</w:t>
            </w:r>
            <w:r w:rsidRPr="006C103F">
              <w:rPr>
                <w:rFonts w:eastAsia="Courier New"/>
                <w:color w:val="auto"/>
                <w:sz w:val="22"/>
                <w:szCs w:val="22"/>
              </w:rPr>
              <w:softHyphen/>
              <w:t>тального, смешанного);</w:t>
            </w:r>
          </w:p>
          <w:p w:rsidR="002D099B" w:rsidRPr="006C103F" w:rsidRDefault="002D099B" w:rsidP="00BF6483">
            <w:pPr>
              <w:pStyle w:val="a8"/>
              <w:widowControl/>
              <w:tabs>
                <w:tab w:val="left" w:pos="443"/>
              </w:tabs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жанра, характера музыки.</w:t>
            </w: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Разучивание и исполнение народных песен, танцев, инструментальных наигрышей, фольклорных игр раз</w:t>
            </w:r>
            <w:r w:rsidRPr="006C103F">
              <w:rPr>
                <w:rFonts w:ascii="Times New Roman" w:eastAsia="Courier New" w:hAnsi="Times New Roman" w:cs="Times New Roman"/>
              </w:rPr>
              <w:softHyphen/>
              <w:t>ных народов России</w:t>
            </w:r>
          </w:p>
        </w:tc>
        <w:tc>
          <w:tcPr>
            <w:tcW w:w="567" w:type="dxa"/>
          </w:tcPr>
          <w:p w:rsidR="002D099B" w:rsidRPr="006C103F" w:rsidRDefault="00CC2B9A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1009A9" w:rsidRPr="006C103F" w:rsidRDefault="001009A9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  <w:r w:rsidRPr="006C103F">
              <w:rPr>
                <w:rFonts w:ascii="YS Text" w:eastAsia="Times New Roman" w:hAnsi="YS Text" w:cs="Times New Roman"/>
                <w:color w:val="000000"/>
              </w:rPr>
              <w:t xml:space="preserve">День знаний </w:t>
            </w:r>
            <w:r w:rsidRPr="006C103F">
              <w:rPr>
                <w:rFonts w:ascii="YS Text" w:eastAsia="Times New Roman" w:hAnsi="YS Text" w:cs="Times New Roman" w:hint="eastAsia"/>
                <w:color w:val="000000"/>
              </w:rPr>
              <w:t>«</w:t>
            </w:r>
            <w:r w:rsidRPr="006C103F">
              <w:rPr>
                <w:rFonts w:ascii="YS Text" w:eastAsia="Times New Roman" w:hAnsi="YS Text" w:cs="Times New Roman"/>
                <w:color w:val="000000"/>
              </w:rPr>
              <w:t>Здравствуй, школа!</w:t>
            </w:r>
            <w:r w:rsidRPr="006C103F">
              <w:rPr>
                <w:rFonts w:ascii="YS Text" w:eastAsia="Times New Roman" w:hAnsi="YS Text" w:cs="Times New Roman" w:hint="eastAsia"/>
                <w:color w:val="000000"/>
              </w:rPr>
              <w:t>»</w:t>
            </w:r>
          </w:p>
          <w:p w:rsidR="001009A9" w:rsidRPr="006C103F" w:rsidRDefault="001009A9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1009A9" w:rsidRPr="006C103F" w:rsidRDefault="001009A9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D099B" w:rsidRPr="006C103F" w:rsidTr="00564121">
        <w:trPr>
          <w:trHeight w:val="558"/>
        </w:trPr>
        <w:tc>
          <w:tcPr>
            <w:tcW w:w="2235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Фольклорные жанры</w:t>
            </w:r>
          </w:p>
        </w:tc>
        <w:tc>
          <w:tcPr>
            <w:tcW w:w="4110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Общее и особенное в фольклоре народов России: лирика, эпос, танец</w:t>
            </w:r>
          </w:p>
        </w:tc>
        <w:tc>
          <w:tcPr>
            <w:tcW w:w="5812" w:type="dxa"/>
          </w:tcPr>
          <w:p w:rsidR="002D099B" w:rsidRPr="006C103F" w:rsidRDefault="002D099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со звучанием фольклора разных регионов России в аудио- и видеозаписи. Аутентичная манера исполнения. Выявление характерных интонаций и ритмов в звучании традиционной музыки разных народов.</w:t>
            </w:r>
          </w:p>
          <w:p w:rsidR="002D099B" w:rsidRPr="006C103F" w:rsidRDefault="002D099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Выявление общего и особенного при сравнении танцевальных, лирических и эпических песенных образцов фольклора разных народов России.</w:t>
            </w:r>
          </w:p>
          <w:p w:rsidR="002D099B" w:rsidRPr="006C103F" w:rsidRDefault="002D099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 xml:space="preserve">Разучивание и исполнение народных песен, танцев, эпических сказаний. Двигательная, ритмическая, </w:t>
            </w:r>
            <w:r w:rsidRPr="006C103F">
              <w:rPr>
                <w:rFonts w:eastAsia="Courier New"/>
                <w:color w:val="auto"/>
                <w:sz w:val="22"/>
                <w:szCs w:val="22"/>
              </w:rPr>
              <w:lastRenderedPageBreak/>
              <w:t>интонационная импровизация в характере изученных народных танцев и песен.</w:t>
            </w:r>
          </w:p>
        </w:tc>
        <w:tc>
          <w:tcPr>
            <w:tcW w:w="567" w:type="dxa"/>
          </w:tcPr>
          <w:p w:rsidR="002D099B" w:rsidRPr="006C103F" w:rsidRDefault="00CC2B9A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567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1009A9" w:rsidRPr="006C103F" w:rsidRDefault="001009A9" w:rsidP="00BF64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C103F">
              <w:rPr>
                <w:rFonts w:ascii="Times New Roman" w:eastAsia="Times New Roman" w:hAnsi="Times New Roman" w:cs="Times New Roman"/>
                <w:color w:val="000000"/>
              </w:rPr>
              <w:t>Урок «</w:t>
            </w:r>
            <w:proofErr w:type="gramStart"/>
            <w:r w:rsidRPr="006C103F">
              <w:rPr>
                <w:rFonts w:ascii="Times New Roman" w:eastAsia="Times New Roman" w:hAnsi="Times New Roman" w:cs="Times New Roman"/>
                <w:color w:val="000000"/>
              </w:rPr>
              <w:t>Народные</w:t>
            </w:r>
            <w:proofErr w:type="gramEnd"/>
            <w:r w:rsidRPr="006C103F">
              <w:rPr>
                <w:rFonts w:ascii="Times New Roman" w:eastAsia="Times New Roman" w:hAnsi="Times New Roman" w:cs="Times New Roman"/>
                <w:color w:val="000000"/>
              </w:rPr>
              <w:t xml:space="preserve"> праздники–поклонение Матушке природе»</w:t>
            </w:r>
          </w:p>
          <w:p w:rsidR="001009A9" w:rsidRPr="006C103F" w:rsidRDefault="001009A9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D099B" w:rsidRPr="006C103F" w:rsidTr="00A85E7E">
        <w:trPr>
          <w:trHeight w:val="2505"/>
        </w:trPr>
        <w:tc>
          <w:tcPr>
            <w:tcW w:w="2235" w:type="dxa"/>
          </w:tcPr>
          <w:p w:rsidR="002D099B" w:rsidRPr="006C103F" w:rsidRDefault="002D099B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lastRenderedPageBreak/>
              <w:t>Фольклор в творчестве профессиональных композиторов</w:t>
            </w:r>
          </w:p>
        </w:tc>
        <w:tc>
          <w:tcPr>
            <w:tcW w:w="4110" w:type="dxa"/>
          </w:tcPr>
          <w:p w:rsidR="002D099B" w:rsidRPr="006C103F" w:rsidRDefault="002D099B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 xml:space="preserve">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</w:t>
            </w:r>
            <w:r w:rsidRPr="006C103F">
              <w:rPr>
                <w:rFonts w:ascii="Times New Roman" w:eastAsia="Courier New" w:hAnsi="Times New Roman" w:cs="Times New Roman"/>
                <w:color w:val="000000" w:themeColor="text1"/>
              </w:rPr>
              <w:t>Внутреннее родство композиторского и народного творчества на интонационном уровне</w:t>
            </w:r>
          </w:p>
        </w:tc>
        <w:tc>
          <w:tcPr>
            <w:tcW w:w="5812" w:type="dxa"/>
          </w:tcPr>
          <w:p w:rsidR="002D099B" w:rsidRPr="006C103F" w:rsidRDefault="002D099B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Сравнение аутентичного звучания фольклора и фольклорных мелодий в композиторской обработке. Разучивание, исполнение народной песни в композиторской обработке.</w:t>
            </w:r>
          </w:p>
          <w:p w:rsidR="002D099B" w:rsidRPr="006C103F" w:rsidRDefault="002D099B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 2—3 фрагментами крупных сочинений (опера, симфония, концерт, квартет, вариации и т. и.), в которых использованы подлинные народные мелодии. Наблюдение за принципами композиторской обработки, развития фольклорного тематического материала.</w:t>
            </w:r>
          </w:p>
        </w:tc>
        <w:tc>
          <w:tcPr>
            <w:tcW w:w="567" w:type="dxa"/>
          </w:tcPr>
          <w:p w:rsidR="002D099B" w:rsidRPr="006C103F" w:rsidRDefault="00CC2B9A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D099B" w:rsidRPr="006C103F" w:rsidTr="002D099B">
        <w:trPr>
          <w:trHeight w:val="113"/>
        </w:trPr>
        <w:tc>
          <w:tcPr>
            <w:tcW w:w="15920" w:type="dxa"/>
            <w:gridSpan w:val="7"/>
          </w:tcPr>
          <w:p w:rsidR="002D099B" w:rsidRPr="006C103F" w:rsidRDefault="002D099B" w:rsidP="00BF6483">
            <w:pPr>
              <w:pStyle w:val="ac"/>
              <w:spacing w:before="0" w:beforeAutospacing="0" w:after="0" w:afterAutospacing="0"/>
              <w:ind w:firstLine="227"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  <w:p w:rsidR="002D099B" w:rsidRPr="006C103F" w:rsidRDefault="002D099B" w:rsidP="00BF6483">
            <w:pPr>
              <w:pStyle w:val="ac"/>
              <w:spacing w:before="0" w:beforeAutospacing="0" w:after="0" w:afterAutospacing="0"/>
              <w:ind w:firstLine="227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6C103F">
              <w:rPr>
                <w:b/>
                <w:bCs/>
                <w:color w:val="000000"/>
                <w:sz w:val="22"/>
                <w:szCs w:val="22"/>
              </w:rPr>
              <w:t>M</w:t>
            </w:r>
            <w:proofErr w:type="gramEnd"/>
            <w:r w:rsidRPr="006C103F">
              <w:rPr>
                <w:b/>
                <w:bCs/>
                <w:color w:val="000000"/>
                <w:sz w:val="22"/>
                <w:szCs w:val="22"/>
              </w:rPr>
              <w:t>одуль</w:t>
            </w:r>
            <w:proofErr w:type="spellEnd"/>
            <w:r w:rsidRPr="006C103F">
              <w:rPr>
                <w:b/>
                <w:bCs/>
                <w:color w:val="000000"/>
                <w:sz w:val="22"/>
                <w:szCs w:val="22"/>
              </w:rPr>
              <w:t xml:space="preserve"> «</w:t>
            </w:r>
            <w:r w:rsidR="00E1541E" w:rsidRPr="006C103F">
              <w:rPr>
                <w:b/>
                <w:bCs/>
                <w:color w:val="000000"/>
                <w:sz w:val="22"/>
                <w:szCs w:val="22"/>
              </w:rPr>
              <w:t>Русская классическая музыка</w:t>
            </w:r>
            <w:r w:rsidRPr="006C103F">
              <w:rPr>
                <w:b/>
                <w:bCs/>
                <w:color w:val="000000"/>
                <w:sz w:val="22"/>
                <w:szCs w:val="22"/>
              </w:rPr>
              <w:t>»</w:t>
            </w:r>
            <w:r w:rsidR="001009A9" w:rsidRPr="006C103F">
              <w:rPr>
                <w:b/>
                <w:bCs/>
                <w:color w:val="000000"/>
                <w:sz w:val="22"/>
                <w:szCs w:val="22"/>
              </w:rPr>
              <w:t>(7 ч.)</w:t>
            </w:r>
          </w:p>
        </w:tc>
      </w:tr>
      <w:tr w:rsidR="00E1541E" w:rsidRPr="006C103F" w:rsidTr="00A85E7E">
        <w:trPr>
          <w:trHeight w:val="150"/>
        </w:trPr>
        <w:tc>
          <w:tcPr>
            <w:tcW w:w="2235" w:type="dxa"/>
          </w:tcPr>
          <w:p w:rsidR="002D099B" w:rsidRPr="006C103F" w:rsidRDefault="00E1541E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Золотой век русской культуры</w:t>
            </w:r>
          </w:p>
        </w:tc>
        <w:tc>
          <w:tcPr>
            <w:tcW w:w="4110" w:type="dxa"/>
          </w:tcPr>
          <w:p w:rsidR="002D099B" w:rsidRPr="006C103F" w:rsidRDefault="00E1541E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 xml:space="preserve">Светская музыка российского дворянства XIX века: музыкальные салоны, домашнее </w:t>
            </w:r>
            <w:proofErr w:type="spellStart"/>
            <w:r w:rsidRPr="006C103F">
              <w:rPr>
                <w:rFonts w:ascii="Times New Roman" w:eastAsia="Courier New" w:hAnsi="Times New Roman" w:cs="Times New Roman"/>
              </w:rPr>
              <w:t>музицирование</w:t>
            </w:r>
            <w:proofErr w:type="spellEnd"/>
            <w:r w:rsidRPr="006C103F">
              <w:rPr>
                <w:rFonts w:ascii="Times New Roman" w:eastAsia="Courier New" w:hAnsi="Times New Roman" w:cs="Times New Roman"/>
              </w:rPr>
              <w:t xml:space="preserve">, балы, театры. Увлечение западным искусством, появление своих гениев. Синтез </w:t>
            </w:r>
            <w:proofErr w:type="gramStart"/>
            <w:r w:rsidRPr="006C103F">
              <w:rPr>
                <w:rFonts w:ascii="Times New Roman" w:eastAsia="Courier New" w:hAnsi="Times New Roman" w:cs="Times New Roman"/>
              </w:rPr>
              <w:t>западно-европейской</w:t>
            </w:r>
            <w:proofErr w:type="gramEnd"/>
            <w:r w:rsidRPr="006C103F">
              <w:rPr>
                <w:rFonts w:ascii="Times New Roman" w:eastAsia="Courier New" w:hAnsi="Times New Roman" w:cs="Times New Roman"/>
              </w:rPr>
              <w:t xml:space="preserve"> культуры и русских интонаций, настроений, образов (на примере творчества М. И. Глинки, П. И. Чайковского, Н. А. Римского-Корсакова и др.)</w:t>
            </w:r>
          </w:p>
        </w:tc>
        <w:tc>
          <w:tcPr>
            <w:tcW w:w="5812" w:type="dxa"/>
          </w:tcPr>
          <w:p w:rsidR="007750F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 шедеврами русской музыки XIX века, анализ художественного содержания, выразительных средств.</w:t>
            </w:r>
          </w:p>
          <w:p w:rsidR="007750F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Разучивание, исполнение не менее одного вокального произведения лирического характера, сочинённого русским композитором-классиком.</w:t>
            </w:r>
          </w:p>
          <w:p w:rsidR="007750F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Музыкальная викторина на знание музыки, названий и авторов изученных произведений.</w:t>
            </w:r>
          </w:p>
          <w:p w:rsidR="002D099B" w:rsidRPr="006C103F" w:rsidRDefault="002D099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</w:p>
        </w:tc>
        <w:tc>
          <w:tcPr>
            <w:tcW w:w="567" w:type="dxa"/>
          </w:tcPr>
          <w:p w:rsidR="002D099B" w:rsidRPr="006C103F" w:rsidRDefault="007750F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1009A9" w:rsidRPr="006C103F" w:rsidRDefault="001009A9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Музыкальная гостиная «Песенная Россия»</w:t>
            </w: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1541E" w:rsidRPr="006C103F" w:rsidTr="00A85E7E">
        <w:trPr>
          <w:trHeight w:val="100"/>
        </w:trPr>
        <w:tc>
          <w:tcPr>
            <w:tcW w:w="2235" w:type="dxa"/>
          </w:tcPr>
          <w:p w:rsidR="007750FB" w:rsidRPr="006C103F" w:rsidRDefault="007750FB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История страны и народа в музыке русских композиторов</w:t>
            </w: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</w:tcPr>
          <w:p w:rsidR="007750F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 xml:space="preserve">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— членов «Могучей кучки», </w:t>
            </w:r>
            <w:r w:rsidRPr="006C103F">
              <w:rPr>
                <w:rFonts w:eastAsia="Courier New"/>
                <w:sz w:val="22"/>
                <w:szCs w:val="22"/>
              </w:rPr>
              <w:t>С. С. Прокофьева, Г. В. Свиридова и др.)</w:t>
            </w: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</w:tcPr>
          <w:p w:rsidR="007750F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 шедеврами русской музыки XIX—XX веков, анализ художественного содержания и способов выражения патриотической идеи, гражданского пафоса. Разучивание, исполнение не менее одного вокального произведения патриотического содержания, сочинённого русским композитором-классиком.</w:t>
            </w:r>
          </w:p>
          <w:p w:rsidR="007750F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Исполнение Гимна Российской Федерации.</w:t>
            </w:r>
          </w:p>
          <w:p w:rsidR="002D099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Музыкальная викторина на знание музыки, названий и авторов изученных произведений.</w:t>
            </w:r>
          </w:p>
        </w:tc>
        <w:tc>
          <w:tcPr>
            <w:tcW w:w="567" w:type="dxa"/>
          </w:tcPr>
          <w:p w:rsidR="002D099B" w:rsidRPr="006C103F" w:rsidRDefault="007750F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D099B" w:rsidRPr="006C103F" w:rsidTr="002D099B">
        <w:trPr>
          <w:trHeight w:val="163"/>
        </w:trPr>
        <w:tc>
          <w:tcPr>
            <w:tcW w:w="15920" w:type="dxa"/>
            <w:gridSpan w:val="7"/>
          </w:tcPr>
          <w:p w:rsidR="002D099B" w:rsidRPr="006C103F" w:rsidRDefault="002D099B" w:rsidP="00BF6483">
            <w:pPr>
              <w:pStyle w:val="ac"/>
              <w:spacing w:before="0" w:beforeAutospacing="0" w:after="0" w:afterAutospacing="0"/>
              <w:ind w:firstLine="227"/>
              <w:jc w:val="both"/>
              <w:rPr>
                <w:bCs/>
                <w:color w:val="000000"/>
                <w:sz w:val="22"/>
                <w:szCs w:val="22"/>
              </w:rPr>
            </w:pPr>
          </w:p>
          <w:p w:rsidR="002D099B" w:rsidRPr="006C103F" w:rsidRDefault="002D099B" w:rsidP="00BF6483">
            <w:pPr>
              <w:pStyle w:val="ac"/>
              <w:spacing w:before="0" w:beforeAutospacing="0" w:after="0" w:afterAutospacing="0"/>
              <w:ind w:firstLine="227"/>
              <w:jc w:val="both"/>
              <w:rPr>
                <w:b/>
                <w:color w:val="000000"/>
                <w:sz w:val="22"/>
                <w:szCs w:val="22"/>
              </w:rPr>
            </w:pPr>
            <w:r w:rsidRPr="006C103F">
              <w:rPr>
                <w:b/>
                <w:bCs/>
                <w:color w:val="000000"/>
                <w:sz w:val="22"/>
                <w:szCs w:val="22"/>
              </w:rPr>
              <w:t>Модуль </w:t>
            </w:r>
            <w:r w:rsidRPr="006C103F">
              <w:rPr>
                <w:b/>
                <w:color w:val="000000"/>
                <w:sz w:val="22"/>
                <w:szCs w:val="22"/>
              </w:rPr>
              <w:t>«</w:t>
            </w:r>
            <w:r w:rsidR="00E1541E" w:rsidRPr="006C103F">
              <w:rPr>
                <w:b/>
                <w:bCs/>
                <w:color w:val="000000"/>
                <w:sz w:val="22"/>
                <w:szCs w:val="22"/>
              </w:rPr>
              <w:t>Европейская классическая музыка</w:t>
            </w:r>
            <w:r w:rsidRPr="006C103F">
              <w:rPr>
                <w:b/>
                <w:color w:val="000000"/>
                <w:sz w:val="22"/>
                <w:szCs w:val="22"/>
              </w:rPr>
              <w:t>»</w:t>
            </w:r>
            <w:r w:rsidR="001009A9" w:rsidRPr="006C103F">
              <w:rPr>
                <w:b/>
                <w:color w:val="000000"/>
                <w:sz w:val="22"/>
                <w:szCs w:val="22"/>
              </w:rPr>
              <w:t>(10 ч.)</w:t>
            </w:r>
          </w:p>
        </w:tc>
      </w:tr>
      <w:tr w:rsidR="007750FB" w:rsidRPr="006C103F" w:rsidTr="003A4BA5">
        <w:tc>
          <w:tcPr>
            <w:tcW w:w="2235" w:type="dxa"/>
          </w:tcPr>
          <w:p w:rsidR="002D099B" w:rsidRPr="006C103F" w:rsidRDefault="00E1541E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Музыка – зеркало эпохи</w:t>
            </w:r>
          </w:p>
        </w:tc>
        <w:tc>
          <w:tcPr>
            <w:tcW w:w="4110" w:type="dxa"/>
          </w:tcPr>
          <w:p w:rsidR="002D099B" w:rsidRPr="006C103F" w:rsidRDefault="00E1541E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 xml:space="preserve">Искусство как отражение, с одной стороны — образа жизни, с другой — главных ценностей, идеалов конкретной эпохи. Стили барокко и классицизм </w:t>
            </w:r>
            <w:r w:rsidRPr="006C103F">
              <w:rPr>
                <w:rFonts w:ascii="Times New Roman" w:eastAsia="Courier New" w:hAnsi="Times New Roman" w:cs="Times New Roman"/>
              </w:rPr>
              <w:lastRenderedPageBreak/>
              <w:t xml:space="preserve">(круг основных образов, характерных интонаций, жанров). Полифонический и гомофонно-гармонический склад на примере творчества И. С. Баха и Л. </w:t>
            </w:r>
            <w:proofErr w:type="spellStart"/>
            <w:r w:rsidRPr="006C103F">
              <w:rPr>
                <w:rFonts w:ascii="Times New Roman" w:eastAsia="Courier New" w:hAnsi="Times New Roman" w:cs="Times New Roman"/>
              </w:rPr>
              <w:t>ван</w:t>
            </w:r>
            <w:proofErr w:type="spellEnd"/>
            <w:r w:rsidRPr="006C103F">
              <w:rPr>
                <w:rFonts w:ascii="Times New Roman" w:eastAsia="Courier New" w:hAnsi="Times New Roman" w:cs="Times New Roman"/>
              </w:rPr>
              <w:t xml:space="preserve"> Бетховена </w:t>
            </w:r>
          </w:p>
        </w:tc>
        <w:tc>
          <w:tcPr>
            <w:tcW w:w="5812" w:type="dxa"/>
          </w:tcPr>
          <w:p w:rsidR="00E1541E" w:rsidRPr="006C103F" w:rsidRDefault="00E1541E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lastRenderedPageBreak/>
              <w:t>Знакомство с образцами полифонической и гомофонно</w:t>
            </w:r>
            <w:r w:rsidR="007750FB" w:rsidRPr="006C103F">
              <w:rPr>
                <w:rFonts w:eastAsia="Courier New"/>
                <w:color w:val="auto"/>
                <w:sz w:val="22"/>
                <w:szCs w:val="22"/>
              </w:rPr>
              <w:t>-</w:t>
            </w:r>
            <w:r w:rsidRPr="006C103F">
              <w:rPr>
                <w:rFonts w:eastAsia="Courier New"/>
                <w:color w:val="auto"/>
                <w:sz w:val="22"/>
                <w:szCs w:val="22"/>
              </w:rPr>
              <w:t>гармонической музыки.</w:t>
            </w:r>
          </w:p>
          <w:p w:rsidR="00E1541E" w:rsidRPr="006C103F" w:rsidRDefault="00E1541E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 xml:space="preserve">Разучивание, исполнение не менее одного вокального произведения, сочинённого композитором-классиком (из </w:t>
            </w:r>
            <w:r w:rsidRPr="006C103F">
              <w:rPr>
                <w:rFonts w:eastAsia="Courier New"/>
                <w:color w:val="auto"/>
                <w:sz w:val="22"/>
                <w:szCs w:val="22"/>
              </w:rPr>
              <w:lastRenderedPageBreak/>
              <w:t xml:space="preserve">числа </w:t>
            </w:r>
            <w:proofErr w:type="gramStart"/>
            <w:r w:rsidRPr="006C103F">
              <w:rPr>
                <w:rFonts w:eastAsia="Courier New"/>
                <w:color w:val="auto"/>
                <w:sz w:val="22"/>
                <w:szCs w:val="22"/>
              </w:rPr>
              <w:t>изучаемых</w:t>
            </w:r>
            <w:proofErr w:type="gramEnd"/>
            <w:r w:rsidRPr="006C103F">
              <w:rPr>
                <w:rFonts w:eastAsia="Courier New"/>
                <w:color w:val="auto"/>
                <w:sz w:val="22"/>
                <w:szCs w:val="22"/>
              </w:rPr>
              <w:t xml:space="preserve"> в данном разделе).</w:t>
            </w:r>
          </w:p>
          <w:p w:rsidR="00E1541E" w:rsidRPr="006C103F" w:rsidRDefault="00E1541E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Исполнение вокальных, ритмических, речевых канонов.</w:t>
            </w:r>
          </w:p>
          <w:p w:rsidR="002D099B" w:rsidRPr="006C103F" w:rsidRDefault="00E1541E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Музыкальная викторина на знание музыки, названий и авторов изученных произведений.</w:t>
            </w:r>
          </w:p>
        </w:tc>
        <w:tc>
          <w:tcPr>
            <w:tcW w:w="567" w:type="dxa"/>
          </w:tcPr>
          <w:p w:rsidR="002D099B" w:rsidRPr="006C103F" w:rsidRDefault="007750F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567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2D099B" w:rsidRPr="006C103F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Times New Roman" w:hAnsi="Times New Roman" w:cs="Times New Roman"/>
                <w:color w:val="000000"/>
              </w:rPr>
              <w:t>Всероссийская неделя музыки для детей и юношества</w:t>
            </w:r>
          </w:p>
        </w:tc>
      </w:tr>
      <w:tr w:rsidR="007750FB" w:rsidRPr="006C103F" w:rsidTr="003A4BA5">
        <w:trPr>
          <w:trHeight w:val="150"/>
        </w:trPr>
        <w:tc>
          <w:tcPr>
            <w:tcW w:w="2235" w:type="dxa"/>
          </w:tcPr>
          <w:p w:rsidR="007750FB" w:rsidRPr="006C103F" w:rsidRDefault="007750F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lastRenderedPageBreak/>
              <w:t>Музыкальный образ</w:t>
            </w:r>
          </w:p>
        </w:tc>
        <w:tc>
          <w:tcPr>
            <w:tcW w:w="4110" w:type="dxa"/>
          </w:tcPr>
          <w:p w:rsidR="007750FB" w:rsidRPr="006C103F" w:rsidRDefault="007750FB" w:rsidP="00BF6483">
            <w:pPr>
              <w:pStyle w:val="TableParagraph"/>
              <w:ind w:left="0"/>
              <w:jc w:val="both"/>
            </w:pPr>
            <w:r w:rsidRPr="006C103F">
              <w:t>Героические образы в музыке</w:t>
            </w:r>
            <w:proofErr w:type="gramStart"/>
            <w:r w:rsidRPr="006C103F">
              <w:t xml:space="preserve"> .</w:t>
            </w:r>
            <w:proofErr w:type="gramEnd"/>
            <w:r w:rsidRPr="006C103F">
              <w:t xml:space="preserve"> Лирический   герой музыкального произведения .</w:t>
            </w:r>
          </w:p>
          <w:p w:rsidR="007750FB" w:rsidRPr="006C103F" w:rsidRDefault="007750FB" w:rsidP="00BF6483">
            <w:pPr>
              <w:pStyle w:val="TableParagraph"/>
              <w:ind w:left="0"/>
              <w:jc w:val="both"/>
            </w:pPr>
            <w:r w:rsidRPr="006C103F">
              <w:t>Судьба  человека — судьба человечества (на примере творчества Л</w:t>
            </w:r>
            <w:proofErr w:type="gramStart"/>
            <w:r w:rsidRPr="006C103F">
              <w:t xml:space="preserve"> .</w:t>
            </w:r>
            <w:proofErr w:type="spellStart"/>
            <w:proofErr w:type="gramEnd"/>
            <w:r w:rsidRPr="006C103F">
              <w:t>ван</w:t>
            </w:r>
            <w:proofErr w:type="spellEnd"/>
            <w:r w:rsidRPr="006C103F">
              <w:t xml:space="preserve"> Бетховена, Ф . Шуберта и др.). Стили классицизм и романтизм (круг основных образов, характерных интонаций, жанров)</w:t>
            </w:r>
          </w:p>
        </w:tc>
        <w:tc>
          <w:tcPr>
            <w:tcW w:w="5812" w:type="dxa"/>
          </w:tcPr>
          <w:p w:rsidR="007750F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 произведениями композиторов — венских классиков, композиторов-романтиков, сравнение образов их произведений. Сопереживание музыкальному образу, идентификация с лирическим героем произведения.</w:t>
            </w:r>
          </w:p>
          <w:p w:rsidR="007750F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 xml:space="preserve">Узнавание на слух мелодий, интонаций, ритмов, элементов музыкального языка изучаемых классических произведений, умение напеть их наиболее яркие темы, </w:t>
            </w:r>
            <w:proofErr w:type="spellStart"/>
            <w:r w:rsidRPr="006C103F">
              <w:rPr>
                <w:rFonts w:eastAsia="Courier New"/>
                <w:color w:val="auto"/>
                <w:sz w:val="22"/>
                <w:szCs w:val="22"/>
              </w:rPr>
              <w:t>ритмо</w:t>
            </w:r>
            <w:proofErr w:type="spellEnd"/>
            <w:r w:rsidRPr="006C103F">
              <w:rPr>
                <w:rFonts w:eastAsia="Courier New"/>
                <w:color w:val="auto"/>
                <w:sz w:val="22"/>
                <w:szCs w:val="22"/>
              </w:rPr>
              <w:t>-интонации.</w:t>
            </w:r>
          </w:p>
          <w:p w:rsidR="007750F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Разучивание, исполнение не менее одного вокального произведения, сочинённого композитором-классиком, художественная интерпретация его музыкального образа.</w:t>
            </w:r>
          </w:p>
          <w:p w:rsidR="002D099B" w:rsidRPr="006C103F" w:rsidRDefault="007750F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Музыкальная викторина на знание музыки, названий и авторов изученных произведений</w:t>
            </w:r>
          </w:p>
        </w:tc>
        <w:tc>
          <w:tcPr>
            <w:tcW w:w="567" w:type="dxa"/>
          </w:tcPr>
          <w:p w:rsidR="002D099B" w:rsidRPr="006C103F" w:rsidRDefault="007750F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D099B" w:rsidRPr="006C103F" w:rsidTr="002D099B">
        <w:trPr>
          <w:trHeight w:val="126"/>
        </w:trPr>
        <w:tc>
          <w:tcPr>
            <w:tcW w:w="15920" w:type="dxa"/>
            <w:gridSpan w:val="7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C103F">
              <w:rPr>
                <w:rFonts w:ascii="Times New Roman" w:hAnsi="Times New Roman" w:cs="Times New Roman"/>
                <w:b/>
              </w:rPr>
              <w:t>Модуль «Жанры музыкального искусства»</w:t>
            </w:r>
            <w:r w:rsidR="001009A9" w:rsidRPr="006C103F">
              <w:rPr>
                <w:rFonts w:ascii="Times New Roman" w:hAnsi="Times New Roman" w:cs="Times New Roman"/>
                <w:b/>
              </w:rPr>
              <w:t>(9 ч.)</w:t>
            </w:r>
          </w:p>
        </w:tc>
      </w:tr>
      <w:tr w:rsidR="007750FB" w:rsidRPr="006C103F" w:rsidTr="003A4BA5">
        <w:trPr>
          <w:trHeight w:val="165"/>
        </w:trPr>
        <w:tc>
          <w:tcPr>
            <w:tcW w:w="2235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Камерная музыка</w:t>
            </w:r>
          </w:p>
        </w:tc>
        <w:tc>
          <w:tcPr>
            <w:tcW w:w="4110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Жанры камерной вокальной музыки (песня, романс, вокализ и др.). Инструментальная миниатюра (вальс, ноктюрн, прелюдия, каприс и др.). Одночастна</w:t>
            </w:r>
            <w:r w:rsidR="00800A93" w:rsidRPr="006C103F">
              <w:rPr>
                <w:rFonts w:ascii="Times New Roman" w:eastAsia="Courier New" w:hAnsi="Times New Roman" w:cs="Times New Roman"/>
              </w:rPr>
              <w:t>я, двухчастная, трёхчастная ре</w:t>
            </w:r>
            <w:r w:rsidRPr="006C103F">
              <w:rPr>
                <w:rFonts w:ascii="Times New Roman" w:eastAsia="Courier New" w:hAnsi="Times New Roman" w:cs="Times New Roman"/>
              </w:rPr>
              <w:t>призная форма. Куплетная форма</w:t>
            </w:r>
          </w:p>
        </w:tc>
        <w:tc>
          <w:tcPr>
            <w:tcW w:w="5812" w:type="dxa"/>
          </w:tcPr>
          <w:p w:rsidR="002D099B" w:rsidRPr="006C103F" w:rsidRDefault="002D099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Слушание музыкальных произведений изучаемых жанров, (зарубежных и русских композиторов); анализ выразительных средств, характеристика музыкального образа.Определение на слух музыкальной формы и составление её буквенной наглядной схемы.</w:t>
            </w:r>
          </w:p>
          <w:p w:rsidR="002D099B" w:rsidRPr="006C103F" w:rsidRDefault="002D099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Разучивание и исполнение произведений вокальных и инструментальных жанров.</w:t>
            </w:r>
          </w:p>
        </w:tc>
        <w:tc>
          <w:tcPr>
            <w:tcW w:w="567" w:type="dxa"/>
          </w:tcPr>
          <w:p w:rsidR="002D099B" w:rsidRPr="006C103F" w:rsidRDefault="00800A93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D30D60" w:rsidRPr="006C103F" w:rsidRDefault="00D30D60" w:rsidP="00BF64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C103F">
              <w:rPr>
                <w:rFonts w:ascii="Times New Roman" w:eastAsia="Times New Roman" w:hAnsi="Times New Roman" w:cs="Times New Roman"/>
                <w:color w:val="000000"/>
              </w:rPr>
              <w:t>Дидактическая игра «Музыкальный калейдоскоп»</w:t>
            </w: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750FB" w:rsidRPr="006C103F" w:rsidTr="003A4BA5">
        <w:trPr>
          <w:trHeight w:val="126"/>
        </w:trPr>
        <w:tc>
          <w:tcPr>
            <w:tcW w:w="2235" w:type="dxa"/>
          </w:tcPr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Циклические формы и жанры</w:t>
            </w:r>
          </w:p>
        </w:tc>
        <w:tc>
          <w:tcPr>
            <w:tcW w:w="4110" w:type="dxa"/>
          </w:tcPr>
          <w:p w:rsidR="002D099B" w:rsidRPr="006C103F" w:rsidRDefault="002D099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Сюита, цикл миниатюр (вокальных, инструментальных).</w:t>
            </w:r>
          </w:p>
          <w:p w:rsidR="002D099B" w:rsidRPr="006C103F" w:rsidRDefault="002D099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Принцип контраста.</w:t>
            </w:r>
          </w:p>
          <w:p w:rsidR="002D099B" w:rsidRPr="006C103F" w:rsidRDefault="002D099B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eastAsia="Courier New" w:hAnsi="Times New Roman" w:cs="Times New Roman"/>
              </w:rPr>
              <w:t>Прелюдия и фуга. Соната, концерт: трёхчастная форма, контраст основных тем, разработочный принцип развития</w:t>
            </w:r>
          </w:p>
        </w:tc>
        <w:tc>
          <w:tcPr>
            <w:tcW w:w="5812" w:type="dxa"/>
          </w:tcPr>
          <w:p w:rsidR="002D099B" w:rsidRPr="006C103F" w:rsidRDefault="002D099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 циклом миниатюр. Определение принципа, основного художественного замысла цикла. Разучивание и исполнение небольшого вокального цикла.</w:t>
            </w:r>
          </w:p>
          <w:p w:rsidR="002D099B" w:rsidRPr="006C103F" w:rsidRDefault="002D099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6C103F">
              <w:rPr>
                <w:rFonts w:eastAsia="Courier New"/>
                <w:color w:val="auto"/>
                <w:sz w:val="22"/>
                <w:szCs w:val="22"/>
              </w:rPr>
              <w:t>Знакомство со строением сонатной формы. Определение на слух основных партий-тем в одной из классических сонат.</w:t>
            </w:r>
          </w:p>
        </w:tc>
        <w:tc>
          <w:tcPr>
            <w:tcW w:w="567" w:type="dxa"/>
          </w:tcPr>
          <w:p w:rsidR="002D099B" w:rsidRPr="006C103F" w:rsidRDefault="00800A93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2D099B" w:rsidRPr="006C103F" w:rsidRDefault="005E7915" w:rsidP="00BF6483">
            <w:pPr>
              <w:jc w:val="both"/>
              <w:rPr>
                <w:rFonts w:ascii="Times New Roman" w:hAnsi="Times New Roman" w:cs="Times New Roman"/>
              </w:rPr>
            </w:pPr>
            <w:r w:rsidRPr="006C103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63565C" w:rsidRDefault="0063565C" w:rsidP="00BF64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30D60" w:rsidRPr="006C103F" w:rsidRDefault="00D30D60" w:rsidP="00BF64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C103F">
              <w:rPr>
                <w:rFonts w:ascii="Times New Roman" w:eastAsia="Times New Roman" w:hAnsi="Times New Roman" w:cs="Times New Roman"/>
                <w:color w:val="000000"/>
              </w:rPr>
              <w:t>Литературно-музыкальная композиция «Песни, рождённые войной»</w:t>
            </w:r>
          </w:p>
          <w:p w:rsidR="002D099B" w:rsidRPr="006C103F" w:rsidRDefault="002D099B" w:rsidP="00BF6483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D099B" w:rsidRDefault="002D099B" w:rsidP="00BF6483">
      <w:pPr>
        <w:pStyle w:val="21"/>
        <w:spacing w:before="72"/>
        <w:jc w:val="both"/>
        <w:rPr>
          <w:color w:val="231F20"/>
        </w:rPr>
      </w:pPr>
    </w:p>
    <w:p w:rsidR="001865EC" w:rsidRDefault="001865EC" w:rsidP="00BF648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65EC" w:rsidRDefault="001865EC" w:rsidP="00BF648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4121" w:rsidRDefault="00564121" w:rsidP="00BF648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16CA" w:rsidRPr="00D30D60" w:rsidRDefault="00E216CA" w:rsidP="00113BD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D60">
        <w:rPr>
          <w:rFonts w:ascii="Times New Roman" w:hAnsi="Times New Roman" w:cs="Times New Roman"/>
          <w:b/>
          <w:sz w:val="24"/>
          <w:szCs w:val="24"/>
        </w:rPr>
        <w:lastRenderedPageBreak/>
        <w:t>7 класс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4110"/>
        <w:gridCol w:w="5529"/>
        <w:gridCol w:w="283"/>
        <w:gridCol w:w="284"/>
        <w:gridCol w:w="283"/>
        <w:gridCol w:w="284"/>
        <w:gridCol w:w="283"/>
        <w:gridCol w:w="425"/>
        <w:gridCol w:w="2204"/>
      </w:tblGrid>
      <w:tr w:rsidR="00E216CA" w:rsidRPr="00EA1C27" w:rsidTr="003A4BA5">
        <w:trPr>
          <w:trHeight w:val="360"/>
        </w:trPr>
        <w:tc>
          <w:tcPr>
            <w:tcW w:w="2235" w:type="dxa"/>
            <w:vMerge w:val="restart"/>
          </w:tcPr>
          <w:p w:rsidR="00A85E7E" w:rsidRDefault="00A85E7E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E216CA" w:rsidRPr="00EA1C27" w:rsidRDefault="00E216CA" w:rsidP="00A85E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Тематические блоки, темы</w:t>
            </w:r>
          </w:p>
        </w:tc>
        <w:tc>
          <w:tcPr>
            <w:tcW w:w="4110" w:type="dxa"/>
            <w:vMerge w:val="restart"/>
          </w:tcPr>
          <w:p w:rsidR="00A85E7E" w:rsidRDefault="00A85E7E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E216CA" w:rsidRPr="00EA1C27" w:rsidRDefault="00E216CA" w:rsidP="00A85E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Основное содержание</w:t>
            </w:r>
          </w:p>
        </w:tc>
        <w:tc>
          <w:tcPr>
            <w:tcW w:w="5812" w:type="dxa"/>
            <w:gridSpan w:val="2"/>
            <w:vMerge w:val="restart"/>
          </w:tcPr>
          <w:p w:rsidR="00A85E7E" w:rsidRDefault="00A85E7E" w:rsidP="00A85E7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216CA" w:rsidRPr="00EA1C27" w:rsidRDefault="00E216CA" w:rsidP="00A85E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 xml:space="preserve">Основные виды деятельности </w:t>
            </w:r>
            <w:proofErr w:type="gramStart"/>
            <w:r w:rsidRPr="00EA1C27">
              <w:rPr>
                <w:rFonts w:ascii="Times New Roman" w:hAnsi="Times New Roman" w:cs="Times New Roman"/>
                <w:b/>
              </w:rPr>
              <w:t>обучающихся</w:t>
            </w:r>
            <w:proofErr w:type="gramEnd"/>
          </w:p>
        </w:tc>
        <w:tc>
          <w:tcPr>
            <w:tcW w:w="1559" w:type="dxa"/>
            <w:gridSpan w:val="5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2204" w:type="dxa"/>
            <w:vMerge w:val="restart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Модуль воспитательной программы «Школьный урок»</w:t>
            </w:r>
          </w:p>
        </w:tc>
      </w:tr>
      <w:tr w:rsidR="005C624F" w:rsidRPr="00EA1C27" w:rsidTr="003A4BA5">
        <w:trPr>
          <w:trHeight w:val="492"/>
        </w:trPr>
        <w:tc>
          <w:tcPr>
            <w:tcW w:w="2235" w:type="dxa"/>
            <w:vMerge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vMerge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812" w:type="dxa"/>
            <w:gridSpan w:val="2"/>
            <w:vMerge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567" w:type="dxa"/>
            <w:gridSpan w:val="2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к/</w:t>
            </w:r>
            <w:proofErr w:type="gramStart"/>
            <w:r w:rsidRPr="00EA1C27"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425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EA1C27">
              <w:rPr>
                <w:rFonts w:ascii="Times New Roman" w:hAnsi="Times New Roman" w:cs="Times New Roman"/>
              </w:rPr>
              <w:t>п</w:t>
            </w:r>
            <w:proofErr w:type="gramEnd"/>
            <w:r w:rsidRPr="00EA1C27">
              <w:rPr>
                <w:rFonts w:ascii="Times New Roman" w:hAnsi="Times New Roman" w:cs="Times New Roman"/>
              </w:rPr>
              <w:t>/р</w:t>
            </w:r>
          </w:p>
        </w:tc>
        <w:tc>
          <w:tcPr>
            <w:tcW w:w="2204" w:type="dxa"/>
            <w:vMerge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216CA" w:rsidRPr="00EA1C27" w:rsidTr="008D37C8">
        <w:trPr>
          <w:trHeight w:val="150"/>
        </w:trPr>
        <w:tc>
          <w:tcPr>
            <w:tcW w:w="15920" w:type="dxa"/>
            <w:gridSpan w:val="10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  <w:b/>
              </w:rPr>
              <w:t>Модуль «Музыка народов мира»</w:t>
            </w:r>
            <w:r w:rsidR="00D30D60" w:rsidRPr="00EA1C27">
              <w:rPr>
                <w:rFonts w:ascii="Times New Roman" w:hAnsi="Times New Roman" w:cs="Times New Roman"/>
                <w:b/>
              </w:rPr>
              <w:t xml:space="preserve"> (8 ч.)</w:t>
            </w:r>
          </w:p>
        </w:tc>
      </w:tr>
      <w:tr w:rsidR="005C624F" w:rsidRPr="00EA1C27" w:rsidTr="003A4BA5">
        <w:trPr>
          <w:trHeight w:val="120"/>
        </w:trPr>
        <w:tc>
          <w:tcPr>
            <w:tcW w:w="2235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>Музы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ка — древней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ший язык человече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ства</w:t>
            </w:r>
          </w:p>
        </w:tc>
        <w:tc>
          <w:tcPr>
            <w:tcW w:w="4110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>Археологические находки, легенды и сказания о му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зыке древних. Древняя Греция — колыбель европей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ской культуры (те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атр, хор, оркестр, лады, учение о гармонии и др.)</w:t>
            </w:r>
          </w:p>
        </w:tc>
        <w:tc>
          <w:tcPr>
            <w:tcW w:w="5812" w:type="dxa"/>
            <w:gridSpan w:val="2"/>
          </w:tcPr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Экскурсия в музей (реальный или виртуальный) с экс</w:t>
            </w:r>
            <w:r w:rsidRPr="00EA1C27">
              <w:rPr>
                <w:rFonts w:eastAsia="Courier New"/>
                <w:color w:val="auto"/>
                <w:sz w:val="22"/>
                <w:szCs w:val="22"/>
              </w:rPr>
              <w:softHyphen/>
              <w:t>позицией музыкальных артефактов древности, последу</w:t>
            </w:r>
            <w:r w:rsidRPr="00EA1C27">
              <w:rPr>
                <w:rFonts w:eastAsia="Courier New"/>
                <w:color w:val="auto"/>
                <w:sz w:val="22"/>
                <w:szCs w:val="22"/>
              </w:rPr>
              <w:softHyphen/>
              <w:t>ющий пересказ полученной информации.</w:t>
            </w:r>
          </w:p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Импровизация в духе древнего обряда (вызывание до</w:t>
            </w:r>
            <w:r w:rsidRPr="00EA1C27">
              <w:rPr>
                <w:rFonts w:eastAsia="Courier New"/>
                <w:color w:val="auto"/>
                <w:sz w:val="22"/>
                <w:szCs w:val="22"/>
              </w:rPr>
              <w:softHyphen/>
              <w:t>ждя, поклонение тотемному животному и т. п.).</w:t>
            </w:r>
          </w:p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 xml:space="preserve">Озвучивание, театрализация легенды/мифа о музыке. </w:t>
            </w:r>
          </w:p>
        </w:tc>
        <w:tc>
          <w:tcPr>
            <w:tcW w:w="567" w:type="dxa"/>
            <w:gridSpan w:val="2"/>
          </w:tcPr>
          <w:p w:rsidR="00E216CA" w:rsidRPr="00EA1C27" w:rsidRDefault="005C624F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63565C" w:rsidRDefault="0063565C" w:rsidP="00BF6483">
            <w:pPr>
              <w:shd w:val="clear" w:color="auto" w:fill="FFFFFF"/>
              <w:jc w:val="both"/>
              <w:rPr>
                <w:rFonts w:eastAsia="Times New Roman" w:cs="Times New Roman"/>
                <w:color w:val="000000"/>
              </w:rPr>
            </w:pPr>
          </w:p>
          <w:p w:rsidR="00D30D60" w:rsidRPr="00EA1C27" w:rsidRDefault="00D30D60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  <w:r w:rsidRPr="00EA1C27">
              <w:rPr>
                <w:rFonts w:ascii="YS Text" w:eastAsia="Times New Roman" w:hAnsi="YS Text" w:cs="Times New Roman"/>
                <w:color w:val="000000"/>
              </w:rPr>
              <w:t xml:space="preserve">День знаний </w:t>
            </w:r>
            <w:r w:rsidRPr="00EA1C27">
              <w:rPr>
                <w:rFonts w:ascii="YS Text" w:eastAsia="Times New Roman" w:hAnsi="YS Text" w:cs="Times New Roman" w:hint="eastAsia"/>
                <w:color w:val="000000"/>
              </w:rPr>
              <w:t>«</w:t>
            </w:r>
            <w:r w:rsidRPr="00EA1C27">
              <w:rPr>
                <w:rFonts w:ascii="YS Text" w:eastAsia="Times New Roman" w:hAnsi="YS Text" w:cs="Times New Roman"/>
                <w:color w:val="000000"/>
              </w:rPr>
              <w:t>Здравствуй, школа!</w:t>
            </w:r>
            <w:r w:rsidRPr="00EA1C27">
              <w:rPr>
                <w:rFonts w:ascii="YS Text" w:eastAsia="Times New Roman" w:hAnsi="YS Text" w:cs="Times New Roman" w:hint="eastAsia"/>
                <w:color w:val="000000"/>
              </w:rPr>
              <w:t>»</w:t>
            </w:r>
          </w:p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C624F" w:rsidRPr="00EA1C27" w:rsidTr="003A4BA5">
        <w:trPr>
          <w:trHeight w:val="70"/>
        </w:trPr>
        <w:tc>
          <w:tcPr>
            <w:tcW w:w="2235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>Музыкаль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ный фоль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клор наро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дов Европы</w:t>
            </w:r>
          </w:p>
        </w:tc>
        <w:tc>
          <w:tcPr>
            <w:tcW w:w="4110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>Интонации и рит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мы, формы и жанры европей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ского фольклораОтражение европейского фольклора в творчестве профессиональных композиторов</w:t>
            </w:r>
          </w:p>
        </w:tc>
        <w:tc>
          <w:tcPr>
            <w:tcW w:w="5812" w:type="dxa"/>
            <w:gridSpan w:val="2"/>
          </w:tcPr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Выявление характерных интонаций и ритмов в звуча</w:t>
            </w:r>
            <w:r w:rsidRPr="00EA1C27">
              <w:rPr>
                <w:rFonts w:eastAsia="Courier New"/>
                <w:color w:val="auto"/>
                <w:sz w:val="22"/>
                <w:szCs w:val="22"/>
              </w:rPr>
              <w:softHyphen/>
              <w:t>нии традиционной музыки народов Европы.</w:t>
            </w:r>
          </w:p>
          <w:p w:rsidR="00E216CA" w:rsidRPr="00EA1C27" w:rsidRDefault="00E216CA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>Выявление общего и особенного при сравнении изучае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мых образцов европейского фольклора и фольклора на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родов России. Разучивание и исполнение народных песен, танцев. Двигательная, ритмическая, интонационная импровизация по мотивам изученных традиций народов Европы (в том числе в форме рондо)</w:t>
            </w:r>
          </w:p>
        </w:tc>
        <w:tc>
          <w:tcPr>
            <w:tcW w:w="567" w:type="dxa"/>
            <w:gridSpan w:val="2"/>
          </w:tcPr>
          <w:p w:rsidR="00E216CA" w:rsidRPr="00EA1C27" w:rsidRDefault="005C624F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C624F" w:rsidRPr="00EA1C27" w:rsidTr="003A4BA5">
        <w:trPr>
          <w:trHeight w:val="150"/>
        </w:trPr>
        <w:tc>
          <w:tcPr>
            <w:tcW w:w="2235" w:type="dxa"/>
          </w:tcPr>
          <w:p w:rsidR="00E216CA" w:rsidRPr="00EA1C27" w:rsidRDefault="00E216CA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Музыкальный фольклор народов Азии и Африки</w:t>
            </w:r>
          </w:p>
        </w:tc>
        <w:tc>
          <w:tcPr>
            <w:tcW w:w="4110" w:type="dxa"/>
          </w:tcPr>
          <w:p w:rsidR="00E216CA" w:rsidRPr="00EA1C27" w:rsidRDefault="00E216CA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000000" w:themeColor="text1"/>
                <w:sz w:val="22"/>
                <w:szCs w:val="22"/>
              </w:rPr>
            </w:pPr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>Африканская музыка — стихия ритма.</w:t>
            </w:r>
          </w:p>
          <w:p w:rsidR="00E216CA" w:rsidRPr="00EA1C27" w:rsidRDefault="00E216CA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Интонационно-ладовая основа музыки стран Азии, уникальные традиции, музыкальные инструменты. Представления о роли музыки в жизни людей</w:t>
            </w:r>
          </w:p>
        </w:tc>
        <w:tc>
          <w:tcPr>
            <w:tcW w:w="5812" w:type="dxa"/>
            <w:gridSpan w:val="2"/>
          </w:tcPr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000000" w:themeColor="text1"/>
                <w:sz w:val="22"/>
                <w:szCs w:val="22"/>
              </w:rPr>
            </w:pPr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>Выявление характерных интонаций и ритмов в звучании традиционной музыки народов Африки и Азии. Выявление общего и особенного при сравнении изучаемых образцов азиатского фольклора и фольклора народов России.</w:t>
            </w:r>
          </w:p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000000" w:themeColor="text1"/>
                <w:sz w:val="22"/>
                <w:szCs w:val="22"/>
              </w:rPr>
            </w:pPr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>Разучивание и исполнение народных песен, танцев. Коллективные ритмические импровизации на шумовых и ударных инструментах</w:t>
            </w:r>
          </w:p>
        </w:tc>
        <w:tc>
          <w:tcPr>
            <w:tcW w:w="567" w:type="dxa"/>
            <w:gridSpan w:val="2"/>
          </w:tcPr>
          <w:p w:rsidR="00E216CA" w:rsidRPr="00EA1C27" w:rsidRDefault="005C624F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C624F" w:rsidRPr="00EA1C27" w:rsidTr="003A4BA5">
        <w:trPr>
          <w:trHeight w:val="1743"/>
        </w:trPr>
        <w:tc>
          <w:tcPr>
            <w:tcW w:w="2235" w:type="dxa"/>
          </w:tcPr>
          <w:p w:rsidR="00E216CA" w:rsidRPr="00EA1C27" w:rsidRDefault="00E216CA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000000" w:themeColor="text1"/>
                <w:sz w:val="22"/>
                <w:szCs w:val="22"/>
              </w:rPr>
            </w:pPr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 xml:space="preserve">Народная музыка </w:t>
            </w:r>
            <w:proofErr w:type="gramStart"/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>Американского</w:t>
            </w:r>
            <w:proofErr w:type="gramEnd"/>
          </w:p>
          <w:p w:rsidR="00E216CA" w:rsidRPr="00EA1C27" w:rsidRDefault="00E216CA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континен</w:t>
            </w: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softHyphen/>
              <w:t>та</w:t>
            </w:r>
          </w:p>
        </w:tc>
        <w:tc>
          <w:tcPr>
            <w:tcW w:w="4110" w:type="dxa"/>
          </w:tcPr>
          <w:p w:rsidR="00E216CA" w:rsidRPr="00EA1C27" w:rsidRDefault="00E216CA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 xml:space="preserve">Стили и жанры американской музыки (кантри, блюз, спиричуэле, самба, </w:t>
            </w:r>
            <w:proofErr w:type="gramStart"/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босса-нова</w:t>
            </w:r>
            <w:proofErr w:type="gramEnd"/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 xml:space="preserve"> и др.). Смешение интонаций и рит</w:t>
            </w: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softHyphen/>
              <w:t>мов различного происхождения</w:t>
            </w:r>
          </w:p>
        </w:tc>
        <w:tc>
          <w:tcPr>
            <w:tcW w:w="5812" w:type="dxa"/>
            <w:gridSpan w:val="2"/>
          </w:tcPr>
          <w:p w:rsidR="00822A0E" w:rsidRPr="00EA1C27" w:rsidRDefault="00E216CA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 xml:space="preserve">Выявление характерных интонаций и ритмов в звучании американского, </w:t>
            </w:r>
            <w:proofErr w:type="gramStart"/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латино-американского</w:t>
            </w:r>
            <w:proofErr w:type="gramEnd"/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 xml:space="preserve"> фольклора, прослеживание их национальных истоков. Разучивание и исполнение народных песен, танцев. Индивидуальные и коллективные ритмические и мело</w:t>
            </w: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softHyphen/>
              <w:t>дические импровизации в стиле (жанре) изучаемой традиции</w:t>
            </w:r>
          </w:p>
        </w:tc>
        <w:tc>
          <w:tcPr>
            <w:tcW w:w="567" w:type="dxa"/>
            <w:gridSpan w:val="2"/>
          </w:tcPr>
          <w:p w:rsidR="00E216CA" w:rsidRPr="00EA1C27" w:rsidRDefault="005C624F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22A0E" w:rsidRPr="00EA1C27" w:rsidTr="005E7915">
        <w:trPr>
          <w:trHeight w:val="270"/>
        </w:trPr>
        <w:tc>
          <w:tcPr>
            <w:tcW w:w="15920" w:type="dxa"/>
            <w:gridSpan w:val="10"/>
          </w:tcPr>
          <w:p w:rsidR="001865EC" w:rsidRDefault="001865EC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822A0E" w:rsidRPr="00EA1C27" w:rsidRDefault="00564121" w:rsidP="005641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Модуль </w:t>
            </w:r>
            <w:r w:rsidR="00822A0E" w:rsidRPr="00EA1C27">
              <w:rPr>
                <w:rFonts w:ascii="Times New Roman" w:hAnsi="Times New Roman" w:cs="Times New Roman"/>
                <w:b/>
              </w:rPr>
              <w:t>«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22A0E" w:rsidRPr="00EA1C27">
              <w:rPr>
                <w:rFonts w:ascii="Times New Roman" w:hAnsi="Times New Roman" w:cs="Times New Roman"/>
                <w:b/>
              </w:rPr>
              <w:t>Образы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22A0E" w:rsidRPr="00EA1C27">
              <w:rPr>
                <w:rFonts w:ascii="Times New Roman" w:hAnsi="Times New Roman" w:cs="Times New Roman"/>
                <w:b/>
              </w:rPr>
              <w:t>русской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22A0E" w:rsidRPr="00EA1C27">
              <w:rPr>
                <w:rFonts w:ascii="Times New Roman" w:hAnsi="Times New Roman" w:cs="Times New Roman"/>
                <w:b/>
              </w:rPr>
              <w:t>и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22A0E" w:rsidRPr="00EA1C27">
              <w:rPr>
                <w:rFonts w:ascii="Times New Roman" w:hAnsi="Times New Roman" w:cs="Times New Roman"/>
                <w:b/>
              </w:rPr>
              <w:t>европейской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22A0E" w:rsidRPr="00EA1C27">
              <w:rPr>
                <w:rFonts w:ascii="Times New Roman" w:hAnsi="Times New Roman" w:cs="Times New Roman"/>
                <w:b/>
              </w:rPr>
              <w:t>духовной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22A0E" w:rsidRPr="00EA1C27">
              <w:rPr>
                <w:rFonts w:ascii="Times New Roman" w:hAnsi="Times New Roman" w:cs="Times New Roman"/>
                <w:b/>
              </w:rPr>
              <w:t>музыки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822A0E" w:rsidRPr="00EA1C27">
              <w:rPr>
                <w:rFonts w:ascii="Times New Roman" w:hAnsi="Times New Roman" w:cs="Times New Roman"/>
                <w:b/>
              </w:rPr>
              <w:t>»</w:t>
            </w:r>
            <w:r w:rsidR="00D30D60" w:rsidRPr="00EA1C27">
              <w:rPr>
                <w:rFonts w:ascii="Times New Roman" w:hAnsi="Times New Roman" w:cs="Times New Roman"/>
                <w:b/>
              </w:rPr>
              <w:t xml:space="preserve"> (7 ч.)</w:t>
            </w:r>
          </w:p>
        </w:tc>
      </w:tr>
      <w:tr w:rsidR="00822A0E" w:rsidRPr="00EA1C27" w:rsidTr="003A4BA5">
        <w:trPr>
          <w:trHeight w:val="270"/>
        </w:trPr>
        <w:tc>
          <w:tcPr>
            <w:tcW w:w="2235" w:type="dxa"/>
          </w:tcPr>
          <w:p w:rsidR="00822A0E" w:rsidRPr="00EA1C27" w:rsidRDefault="00822A0E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Храмовый синтез искусств</w:t>
            </w:r>
          </w:p>
        </w:tc>
        <w:tc>
          <w:tcPr>
            <w:tcW w:w="4110" w:type="dxa"/>
          </w:tcPr>
          <w:p w:rsidR="00822A0E" w:rsidRPr="00EA1C27" w:rsidRDefault="00822A0E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</w:rPr>
              <w:t>Музыка право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славного и като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лического бого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>служения (коло</w:t>
            </w:r>
            <w:r w:rsidRPr="00EA1C27">
              <w:rPr>
                <w:rFonts w:ascii="Times New Roman" w:eastAsia="Courier New" w:hAnsi="Times New Roman" w:cs="Times New Roman"/>
              </w:rPr>
              <w:softHyphen/>
              <w:t xml:space="preserve">кола, </w:t>
            </w:r>
            <w:proofErr w:type="gramStart"/>
            <w:r w:rsidRPr="00EA1C27">
              <w:rPr>
                <w:rFonts w:ascii="Times New Roman" w:eastAsia="Courier New" w:hAnsi="Times New Roman" w:cs="Times New Roman"/>
              </w:rPr>
              <w:t>пение</w:t>
            </w:r>
            <w:proofErr w:type="gramEnd"/>
            <w:r w:rsidRPr="00EA1C27">
              <w:rPr>
                <w:rFonts w:ascii="Times New Roman" w:eastAsia="Courier New" w:hAnsi="Times New Roman" w:cs="Times New Roman"/>
              </w:rPr>
              <w:t xml:space="preserve"> а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capella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 xml:space="preserve"> </w:t>
            </w:r>
            <w:r w:rsidRPr="00EA1C27">
              <w:rPr>
                <w:rFonts w:ascii="Times New Roman" w:eastAsia="Courier New" w:hAnsi="Times New Roman" w:cs="Times New Roman"/>
              </w:rPr>
              <w:lastRenderedPageBreak/>
              <w:t>/ пение в сопровождении органа). Основные жанры, традиции. Образы Христа, Богородицы, Рождества, Воскресения</w:t>
            </w:r>
          </w:p>
        </w:tc>
        <w:tc>
          <w:tcPr>
            <w:tcW w:w="5529" w:type="dxa"/>
          </w:tcPr>
          <w:p w:rsidR="00822A0E" w:rsidRPr="00EA1C27" w:rsidRDefault="00822A0E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lastRenderedPageBreak/>
              <w:t xml:space="preserve">Повторение, обобщение и систематизация знаний о христианской культуре западноевропейской традиции и </w:t>
            </w:r>
            <w:r w:rsidRPr="00EA1C27">
              <w:rPr>
                <w:rFonts w:eastAsia="Courier New"/>
                <w:color w:val="auto"/>
                <w:sz w:val="22"/>
                <w:szCs w:val="22"/>
              </w:rPr>
              <w:lastRenderedPageBreak/>
              <w:t>русского православия, полученных на уроках музы</w:t>
            </w:r>
            <w:r w:rsidRPr="00EA1C27">
              <w:rPr>
                <w:rFonts w:eastAsia="Courier New"/>
                <w:color w:val="auto"/>
                <w:sz w:val="22"/>
                <w:szCs w:val="22"/>
              </w:rPr>
              <w:softHyphen/>
              <w:t>ки и ОРКСЭ в начальной школе. Осознание единства музыки со словом, живописью, скульптурой, архитек</w:t>
            </w:r>
            <w:r w:rsidRPr="00EA1C27">
              <w:rPr>
                <w:rFonts w:eastAsia="Courier New"/>
                <w:color w:val="auto"/>
                <w:sz w:val="22"/>
                <w:szCs w:val="22"/>
              </w:rPr>
              <w:softHyphen/>
              <w:t>турой как сочетания разных проявлений единого</w:t>
            </w:r>
            <w:r w:rsidR="00564121">
              <w:rPr>
                <w:rFonts w:eastAsia="Courier New"/>
                <w:color w:val="auto"/>
                <w:sz w:val="22"/>
                <w:szCs w:val="22"/>
              </w:rPr>
              <w:t xml:space="preserve"> </w:t>
            </w:r>
            <w:r w:rsidRPr="00EA1C27">
              <w:rPr>
                <w:rFonts w:eastAsia="Courier New"/>
                <w:color w:val="auto"/>
                <w:sz w:val="22"/>
                <w:szCs w:val="22"/>
              </w:rPr>
              <w:t>мировоззрения, основной идеи христианства.</w:t>
            </w:r>
          </w:p>
          <w:p w:rsidR="00822A0E" w:rsidRPr="00EA1C27" w:rsidRDefault="00822A0E" w:rsidP="00564121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Определение сходства и различия элементов разных видов искусства (музыки, живописи, архитектуры), относящихся:</w:t>
            </w:r>
            <w:r w:rsidR="00564121">
              <w:rPr>
                <w:rFonts w:eastAsia="Courier New"/>
                <w:color w:val="auto"/>
                <w:sz w:val="22"/>
                <w:szCs w:val="22"/>
              </w:rPr>
              <w:t xml:space="preserve"> </w:t>
            </w:r>
            <w:r w:rsidRPr="00EA1C27">
              <w:rPr>
                <w:rFonts w:eastAsia="Courier New"/>
                <w:color w:val="auto"/>
                <w:sz w:val="22"/>
                <w:szCs w:val="22"/>
              </w:rPr>
              <w:t>к русской православной традиции;</w:t>
            </w:r>
          </w:p>
          <w:p w:rsidR="00822A0E" w:rsidRPr="00EA1C27" w:rsidRDefault="00822A0E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западноевропейской христианской традиции;</w:t>
            </w:r>
          </w:p>
          <w:p w:rsidR="00822A0E" w:rsidRPr="00EA1C27" w:rsidRDefault="00822A0E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другим конфессиям (по выбору учителя).</w:t>
            </w:r>
          </w:p>
          <w:p w:rsidR="00822A0E" w:rsidRPr="006C103F" w:rsidRDefault="00822A0E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Исполнение вокальных произведений, связанных с религиозной традицией, перекликающихся с ней по тематик</w:t>
            </w:r>
            <w:r w:rsidR="006C103F">
              <w:rPr>
                <w:rFonts w:eastAsia="Courier New"/>
                <w:color w:val="auto"/>
                <w:sz w:val="22"/>
                <w:szCs w:val="22"/>
              </w:rPr>
              <w:t>е</w:t>
            </w:r>
          </w:p>
        </w:tc>
        <w:tc>
          <w:tcPr>
            <w:tcW w:w="567" w:type="dxa"/>
            <w:gridSpan w:val="2"/>
          </w:tcPr>
          <w:p w:rsidR="00822A0E" w:rsidRPr="00EA1C27" w:rsidRDefault="00822A0E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567" w:type="dxa"/>
            <w:gridSpan w:val="2"/>
          </w:tcPr>
          <w:p w:rsidR="00822A0E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gridSpan w:val="2"/>
            <w:tcBorders>
              <w:top w:val="nil"/>
            </w:tcBorders>
          </w:tcPr>
          <w:p w:rsidR="00822A0E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  <w:tcBorders>
              <w:top w:val="nil"/>
            </w:tcBorders>
          </w:tcPr>
          <w:p w:rsidR="0063565C" w:rsidRDefault="0063565C" w:rsidP="00BF6483">
            <w:pPr>
              <w:shd w:val="clear" w:color="auto" w:fill="FFFFFF"/>
              <w:jc w:val="both"/>
              <w:rPr>
                <w:rFonts w:eastAsia="Times New Roman" w:cs="Times New Roman"/>
                <w:color w:val="000000"/>
              </w:rPr>
            </w:pPr>
          </w:p>
          <w:p w:rsidR="00D30D60" w:rsidRPr="00EA1C27" w:rsidRDefault="00D30D60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  <w:r w:rsidRPr="00EA1C27">
              <w:rPr>
                <w:rFonts w:ascii="YS Text" w:eastAsia="Times New Roman" w:hAnsi="YS Text" w:cs="Times New Roman"/>
                <w:color w:val="000000"/>
              </w:rPr>
              <w:t xml:space="preserve">Урок, посвященный </w:t>
            </w:r>
            <w:r w:rsidRPr="00EA1C27">
              <w:rPr>
                <w:rFonts w:ascii="YS Text" w:eastAsia="Times New Roman" w:hAnsi="YS Text" w:cs="Times New Roman"/>
                <w:color w:val="000000"/>
              </w:rPr>
              <w:lastRenderedPageBreak/>
              <w:t>Дню народного Единства «Виват, Россия!»</w:t>
            </w:r>
          </w:p>
          <w:p w:rsidR="00822A0E" w:rsidRPr="00EA1C27" w:rsidRDefault="00822A0E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822A0E" w:rsidRPr="00EA1C27" w:rsidTr="003A4BA5">
        <w:trPr>
          <w:trHeight w:val="165"/>
        </w:trPr>
        <w:tc>
          <w:tcPr>
            <w:tcW w:w="2235" w:type="dxa"/>
          </w:tcPr>
          <w:p w:rsidR="00822A0E" w:rsidRPr="00EA1C27" w:rsidRDefault="00822A0E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lastRenderedPageBreak/>
              <w:t>Развитие церковной музыки</w:t>
            </w:r>
          </w:p>
        </w:tc>
        <w:tc>
          <w:tcPr>
            <w:tcW w:w="4110" w:type="dxa"/>
          </w:tcPr>
          <w:p w:rsidR="00822A0E" w:rsidRPr="00EA1C27" w:rsidRDefault="00822A0E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</w:rPr>
              <w:t xml:space="preserve">Европейская музыка религиозной традиции (григорианский хорал, изобретение нотной записи Гвидо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д’Ареццо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>, протестантский хорал). Русская музыка религиозной традиции (зна</w:t>
            </w:r>
            <w:r w:rsidR="00564121">
              <w:rPr>
                <w:rFonts w:ascii="Times New Roman" w:eastAsia="Courier New" w:hAnsi="Times New Roman" w:cs="Times New Roman"/>
              </w:rPr>
              <w:t>мен</w:t>
            </w:r>
            <w:r w:rsidRPr="00EA1C27">
              <w:rPr>
                <w:rFonts w:ascii="Times New Roman" w:eastAsia="Courier New" w:hAnsi="Times New Roman" w:cs="Times New Roman"/>
              </w:rPr>
              <w:t xml:space="preserve">ный распев, крюковая запись,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партесное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 xml:space="preserve"> пение). Полифония в западной и русской духовной музыке. Жанры: кантата, духовный концерт, реквием</w:t>
            </w:r>
          </w:p>
        </w:tc>
        <w:tc>
          <w:tcPr>
            <w:tcW w:w="5529" w:type="dxa"/>
          </w:tcPr>
          <w:p w:rsidR="00822A0E" w:rsidRPr="00EA1C27" w:rsidRDefault="00822A0E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Знакомство с историей возникновения нотной записи. Сравнение нотаций религиозной музыки разных традиций (григорианский хорал, знаменный распев, современные ноты).</w:t>
            </w:r>
          </w:p>
          <w:p w:rsidR="00822A0E" w:rsidRPr="00EA1C27" w:rsidRDefault="00822A0E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Знакомство с образцами (фрагментами) средневековых церковных распевов (</w:t>
            </w:r>
            <w:proofErr w:type="spellStart"/>
            <w:r w:rsidRPr="00EA1C27">
              <w:rPr>
                <w:rFonts w:eastAsia="Courier New"/>
                <w:color w:val="auto"/>
                <w:sz w:val="22"/>
                <w:szCs w:val="22"/>
              </w:rPr>
              <w:t>одноголосие</w:t>
            </w:r>
            <w:proofErr w:type="spellEnd"/>
            <w:r w:rsidRPr="00EA1C27">
              <w:rPr>
                <w:rFonts w:eastAsia="Courier New"/>
                <w:color w:val="auto"/>
                <w:sz w:val="22"/>
                <w:szCs w:val="22"/>
              </w:rPr>
              <w:t>).</w:t>
            </w:r>
          </w:p>
          <w:p w:rsidR="00822A0E" w:rsidRPr="00EA1C27" w:rsidRDefault="00822A0E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Слушание духовной музыки. Определение на слух:</w:t>
            </w:r>
          </w:p>
          <w:p w:rsidR="00822A0E" w:rsidRPr="00EA1C27" w:rsidRDefault="00822A0E" w:rsidP="00BF6483">
            <w:pPr>
              <w:pStyle w:val="a8"/>
              <w:widowControl/>
              <w:numPr>
                <w:ilvl w:val="0"/>
                <w:numId w:val="8"/>
              </w:numPr>
              <w:tabs>
                <w:tab w:val="left" w:pos="418"/>
              </w:tabs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состава исполнителей;</w:t>
            </w:r>
          </w:p>
          <w:p w:rsidR="00822A0E" w:rsidRPr="00EA1C27" w:rsidRDefault="00822A0E" w:rsidP="00BF6483">
            <w:pPr>
              <w:pStyle w:val="a8"/>
              <w:widowControl/>
              <w:numPr>
                <w:ilvl w:val="0"/>
                <w:numId w:val="8"/>
              </w:numPr>
              <w:tabs>
                <w:tab w:val="left" w:pos="418"/>
              </w:tabs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типа фактуры (хоральный склад, полифония);</w:t>
            </w:r>
          </w:p>
          <w:p w:rsidR="00822A0E" w:rsidRPr="00EA1C27" w:rsidRDefault="00822A0E" w:rsidP="00BF6483">
            <w:pPr>
              <w:pStyle w:val="a8"/>
              <w:spacing w:line="240" w:lineRule="auto"/>
              <w:ind w:firstLine="20"/>
              <w:jc w:val="both"/>
              <w:rPr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принадлежности к русской или западноевропейской религиозной традиции.</w:t>
            </w:r>
          </w:p>
        </w:tc>
        <w:tc>
          <w:tcPr>
            <w:tcW w:w="567" w:type="dxa"/>
            <w:gridSpan w:val="2"/>
          </w:tcPr>
          <w:p w:rsidR="00822A0E" w:rsidRPr="00EA1C27" w:rsidRDefault="00C96D34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822A0E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gridSpan w:val="2"/>
          </w:tcPr>
          <w:p w:rsidR="00822A0E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63565C" w:rsidRDefault="0063565C" w:rsidP="00BF64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D30D60" w:rsidRPr="00EA1C27" w:rsidRDefault="00D30D60" w:rsidP="00BF64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EA1C27">
              <w:rPr>
                <w:rFonts w:ascii="Times New Roman" w:eastAsia="Times New Roman" w:hAnsi="Times New Roman" w:cs="Times New Roman"/>
                <w:color w:val="000000"/>
              </w:rPr>
              <w:t>«Праздников праздник, торжество из торжеств.</w:t>
            </w:r>
          </w:p>
          <w:p w:rsidR="00822A0E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Times New Roman" w:hAnsi="Times New Roman" w:cs="Times New Roman"/>
              </w:rPr>
              <w:t>Знакомство с духовными праздниками»</w:t>
            </w:r>
          </w:p>
        </w:tc>
      </w:tr>
      <w:tr w:rsidR="00822A0E" w:rsidRPr="00EA1C27" w:rsidTr="003A4BA5">
        <w:trPr>
          <w:trHeight w:val="98"/>
        </w:trPr>
        <w:tc>
          <w:tcPr>
            <w:tcW w:w="2235" w:type="dxa"/>
          </w:tcPr>
          <w:p w:rsidR="00822A0E" w:rsidRPr="00EA1C27" w:rsidRDefault="00C96D34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Музыкальные жанры богослужения</w:t>
            </w:r>
          </w:p>
        </w:tc>
        <w:tc>
          <w:tcPr>
            <w:tcW w:w="4110" w:type="dxa"/>
          </w:tcPr>
          <w:p w:rsidR="00822A0E" w:rsidRPr="00EA1C27" w:rsidRDefault="00C96D34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</w:rPr>
              <w:t>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</w:t>
            </w:r>
          </w:p>
        </w:tc>
        <w:tc>
          <w:tcPr>
            <w:tcW w:w="5529" w:type="dxa"/>
          </w:tcPr>
          <w:p w:rsidR="00C96D34" w:rsidRPr="00EA1C27" w:rsidRDefault="00C96D3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каноном.</w:t>
            </w:r>
          </w:p>
          <w:p w:rsidR="00C96D34" w:rsidRPr="00EA1C27" w:rsidRDefault="00C96D3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Вокализация музыкальных тем изучаемых духовных произведений.</w:t>
            </w:r>
          </w:p>
          <w:p w:rsidR="00C96D34" w:rsidRPr="00EA1C27" w:rsidRDefault="00C96D3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Определение на слух изученных произведений и их авторов. Иметь представление об особенностях их построения и образов.</w:t>
            </w:r>
          </w:p>
          <w:p w:rsidR="00822A0E" w:rsidRPr="00EA1C27" w:rsidRDefault="00C96D34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</w:rPr>
      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</w:t>
            </w:r>
          </w:p>
        </w:tc>
        <w:tc>
          <w:tcPr>
            <w:tcW w:w="567" w:type="dxa"/>
            <w:gridSpan w:val="2"/>
          </w:tcPr>
          <w:p w:rsidR="00822A0E" w:rsidRPr="00EA1C27" w:rsidRDefault="00C96D34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  <w:gridSpan w:val="2"/>
          </w:tcPr>
          <w:p w:rsidR="00822A0E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gridSpan w:val="2"/>
          </w:tcPr>
          <w:p w:rsidR="00822A0E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822A0E" w:rsidRPr="00EA1C27" w:rsidRDefault="00822A0E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96D34" w:rsidRPr="00EA1C27" w:rsidTr="003A4BA5">
        <w:trPr>
          <w:trHeight w:val="1259"/>
        </w:trPr>
        <w:tc>
          <w:tcPr>
            <w:tcW w:w="2235" w:type="dxa"/>
          </w:tcPr>
          <w:p w:rsidR="00C96D34" w:rsidRPr="00EA1C27" w:rsidRDefault="00C96D34" w:rsidP="00BF6483">
            <w:pPr>
              <w:jc w:val="both"/>
              <w:rPr>
                <w:rFonts w:eastAsia="Courier New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lastRenderedPageBreak/>
              <w:t>Религиозные темы и образы в современной музыке</w:t>
            </w:r>
          </w:p>
        </w:tc>
        <w:tc>
          <w:tcPr>
            <w:tcW w:w="4110" w:type="dxa"/>
          </w:tcPr>
          <w:p w:rsidR="00C96D34" w:rsidRPr="00EA1C27" w:rsidRDefault="00C96D34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Сохранение традиций духовной музыки сегодня. Переосмысление религиозной темы в творчестве композиторов XX— XXI веков. Религиозная тематика в контексте поп-культуры</w:t>
            </w:r>
          </w:p>
        </w:tc>
        <w:tc>
          <w:tcPr>
            <w:tcW w:w="5529" w:type="dxa"/>
          </w:tcPr>
          <w:p w:rsidR="00C96D34" w:rsidRPr="00EA1C27" w:rsidRDefault="00C96D3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000000" w:themeColor="text1"/>
                <w:sz w:val="22"/>
                <w:szCs w:val="22"/>
              </w:rPr>
            </w:pPr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>Сопоставление тенденций сохранения и переосмысления религиозной традиции в культуре XX—XXI веков. Исполнение музыки духовного содержания, сочинённой современными композиторами</w:t>
            </w:r>
          </w:p>
        </w:tc>
        <w:tc>
          <w:tcPr>
            <w:tcW w:w="567" w:type="dxa"/>
            <w:gridSpan w:val="2"/>
          </w:tcPr>
          <w:p w:rsidR="00C96D34" w:rsidRPr="00EA1C27" w:rsidRDefault="00C96D34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C96D34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gridSpan w:val="2"/>
          </w:tcPr>
          <w:p w:rsidR="00C96D34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D30D60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Урок-диспут «Актуальность классической музыки в современном мире».</w:t>
            </w:r>
          </w:p>
          <w:p w:rsidR="00C96D34" w:rsidRPr="00EA1C27" w:rsidRDefault="00C96D34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96D34" w:rsidRPr="00EA1C27" w:rsidTr="005E7915">
        <w:trPr>
          <w:trHeight w:val="210"/>
        </w:trPr>
        <w:tc>
          <w:tcPr>
            <w:tcW w:w="15920" w:type="dxa"/>
            <w:gridSpan w:val="10"/>
          </w:tcPr>
          <w:p w:rsidR="00C96D34" w:rsidRPr="00EA1C27" w:rsidRDefault="00C96D34" w:rsidP="00BF648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:rsidR="00C96D34" w:rsidRPr="00EA1C27" w:rsidRDefault="00C96D34" w:rsidP="00BF6483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EA1C27">
              <w:rPr>
                <w:rFonts w:ascii="Times New Roman" w:hAnsi="Times New Roman" w:cs="Times New Roman"/>
                <w:b/>
                <w:bCs/>
                <w:color w:val="000000"/>
              </w:rPr>
              <w:t>M</w:t>
            </w:r>
            <w:proofErr w:type="gramEnd"/>
            <w:r w:rsidRPr="00EA1C27">
              <w:rPr>
                <w:rFonts w:ascii="Times New Roman" w:hAnsi="Times New Roman" w:cs="Times New Roman"/>
                <w:b/>
                <w:bCs/>
                <w:color w:val="000000"/>
              </w:rPr>
              <w:t>одуль</w:t>
            </w:r>
            <w:proofErr w:type="spellEnd"/>
            <w:r w:rsidRPr="00EA1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«Европейская классическая музыка»</w:t>
            </w:r>
            <w:r w:rsidR="00D30D60" w:rsidRPr="00EA1C2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(4 ч.)</w:t>
            </w:r>
          </w:p>
        </w:tc>
      </w:tr>
      <w:tr w:rsidR="00C96D34" w:rsidRPr="00EA1C27" w:rsidTr="003A4BA5">
        <w:trPr>
          <w:trHeight w:val="3570"/>
        </w:trPr>
        <w:tc>
          <w:tcPr>
            <w:tcW w:w="2235" w:type="dxa"/>
          </w:tcPr>
          <w:p w:rsidR="00C96D34" w:rsidRPr="00EA1C27" w:rsidRDefault="00C96D34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Музыкальная драматургия</w:t>
            </w:r>
          </w:p>
        </w:tc>
        <w:tc>
          <w:tcPr>
            <w:tcW w:w="4110" w:type="dxa"/>
          </w:tcPr>
          <w:p w:rsidR="00C96D34" w:rsidRPr="00EA1C27" w:rsidRDefault="00C96D3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Развитие музыкальных образов. Музыкальная тема. Принципы музыкального развития: повтор, контраст, разработка.</w:t>
            </w:r>
          </w:p>
          <w:p w:rsidR="00C96D34" w:rsidRPr="00EA1C27" w:rsidRDefault="00C96D34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</w:rPr>
              <w:t>Музыкальная форма — строение музыкального произведения</w:t>
            </w:r>
          </w:p>
        </w:tc>
        <w:tc>
          <w:tcPr>
            <w:tcW w:w="5529" w:type="dxa"/>
          </w:tcPr>
          <w:p w:rsidR="00C96D34" w:rsidRPr="00EA1C27" w:rsidRDefault="00C96D3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Наблюдение за развитием музыкальных тем, образов, восприятие логики музыкального развития. Умение слышать, запоминать основные изменения, последовательность настроений, чувств, характеров в развёртывании музыкальной драматургии. Узнавание на слух музыкальных тем, их вариантов, видоизменённых в процессе развития.</w:t>
            </w:r>
          </w:p>
          <w:p w:rsidR="00C96D34" w:rsidRPr="00EA1C27" w:rsidRDefault="00C96D3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Составление наглядной (буквенной, цифровой) схемы строения музыкального произведения.</w:t>
            </w:r>
          </w:p>
          <w:p w:rsidR="00C96D34" w:rsidRPr="00EA1C27" w:rsidRDefault="00C96D3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Разучивание, исполнение не менее одного вокального произведения, сочинённого композитором-классиком, художественная интерпретация музыкального образа в его развитии.</w:t>
            </w:r>
          </w:p>
          <w:p w:rsidR="00C96D34" w:rsidRPr="006C103F" w:rsidRDefault="00C96D34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>Музыкальная викторина на знание музыки, названий и авторов изученных произведений</w:t>
            </w:r>
          </w:p>
        </w:tc>
        <w:tc>
          <w:tcPr>
            <w:tcW w:w="567" w:type="dxa"/>
            <w:gridSpan w:val="2"/>
          </w:tcPr>
          <w:p w:rsidR="00C96D34" w:rsidRPr="00EA1C27" w:rsidRDefault="00AC7BD4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2"/>
          </w:tcPr>
          <w:p w:rsidR="00C96D34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gridSpan w:val="2"/>
          </w:tcPr>
          <w:p w:rsidR="00C96D34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63565C" w:rsidRDefault="0063565C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C96D34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Библиографический урок: «Жизнь и творчество знаменитых зарубежных композиторов прошлого»</w:t>
            </w:r>
          </w:p>
        </w:tc>
      </w:tr>
      <w:tr w:rsidR="00AC7BD4" w:rsidRPr="00EA1C27" w:rsidTr="00AC7BD4">
        <w:trPr>
          <w:trHeight w:val="535"/>
        </w:trPr>
        <w:tc>
          <w:tcPr>
            <w:tcW w:w="15920" w:type="dxa"/>
            <w:gridSpan w:val="10"/>
          </w:tcPr>
          <w:p w:rsidR="00AC7BD4" w:rsidRPr="00EA1C27" w:rsidRDefault="00AC7BD4" w:rsidP="00BF6483">
            <w:pPr>
              <w:jc w:val="both"/>
              <w:rPr>
                <w:rFonts w:ascii="Times New Roman" w:eastAsia="Courier New" w:hAnsi="Times New Roman" w:cs="Times New Roman"/>
                <w:b/>
              </w:rPr>
            </w:pPr>
          </w:p>
          <w:p w:rsidR="00AC7BD4" w:rsidRPr="00EA1C27" w:rsidRDefault="00AC7BD4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  <w:b/>
              </w:rPr>
              <w:t>Модуль «Жанры музыкального искусства»</w:t>
            </w:r>
            <w:r w:rsidR="00D30D60" w:rsidRPr="00EA1C27">
              <w:rPr>
                <w:rFonts w:ascii="Times New Roman" w:hAnsi="Times New Roman" w:cs="Times New Roman"/>
                <w:b/>
              </w:rPr>
              <w:t xml:space="preserve"> (6 ч.)</w:t>
            </w:r>
          </w:p>
        </w:tc>
      </w:tr>
      <w:tr w:rsidR="00C96D34" w:rsidRPr="00EA1C27" w:rsidTr="003A4BA5">
        <w:trPr>
          <w:trHeight w:val="870"/>
        </w:trPr>
        <w:tc>
          <w:tcPr>
            <w:tcW w:w="2235" w:type="dxa"/>
          </w:tcPr>
          <w:p w:rsidR="00C96D34" w:rsidRPr="00EA1C27" w:rsidRDefault="00AC7BD4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Симфоническая музыка</w:t>
            </w:r>
          </w:p>
        </w:tc>
        <w:tc>
          <w:tcPr>
            <w:tcW w:w="4110" w:type="dxa"/>
          </w:tcPr>
          <w:p w:rsidR="00C96D34" w:rsidRPr="00EA1C27" w:rsidRDefault="00AC7BD4" w:rsidP="00BF6483">
            <w:pPr>
              <w:jc w:val="both"/>
              <w:rPr>
                <w:rFonts w:eastAsia="Courier New"/>
              </w:rPr>
            </w:pPr>
            <w:r w:rsidRPr="00EA1C27">
              <w:rPr>
                <w:rFonts w:ascii="Times New Roman" w:eastAsia="Courier New" w:hAnsi="Times New Roman" w:cs="Times New Roman"/>
              </w:rPr>
              <w:t>Одночастные симфонические жанры (увертюра, картина). Симфония</w:t>
            </w:r>
          </w:p>
        </w:tc>
        <w:tc>
          <w:tcPr>
            <w:tcW w:w="5529" w:type="dxa"/>
          </w:tcPr>
          <w:p w:rsidR="00AC7BD4" w:rsidRPr="00EA1C27" w:rsidRDefault="00AC7BD4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Знакомство с образцами симфонической музыки: программной увертюры, классической 4-частной симфонии. Освоение основных тем (</w:t>
            </w:r>
            <w:proofErr w:type="spellStart"/>
            <w:r w:rsidRPr="00EA1C27">
              <w:rPr>
                <w:rFonts w:eastAsia="Courier New"/>
                <w:color w:val="auto"/>
                <w:sz w:val="22"/>
                <w:szCs w:val="22"/>
              </w:rPr>
              <w:t>пропевание</w:t>
            </w:r>
            <w:proofErr w:type="spellEnd"/>
            <w:r w:rsidRPr="00EA1C27">
              <w:rPr>
                <w:rFonts w:eastAsia="Courier New"/>
                <w:color w:val="auto"/>
                <w:sz w:val="22"/>
                <w:szCs w:val="22"/>
              </w:rPr>
              <w:t>, графическая фиксация, пластическое интонирование), наблюдение за процессом развёртывания музыкального повествования. Образно-тематический конспект.</w:t>
            </w:r>
          </w:p>
          <w:p w:rsidR="00C96D34" w:rsidRPr="00EA1C27" w:rsidRDefault="00AC7BD4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 xml:space="preserve">Исполнение (вокализация, пластическое интонирование, графическое моделирование, инструментальное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музицирование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>) фрагментов симфонической музыки. Слушание целиком не менее одного симфонического произведения.</w:t>
            </w:r>
          </w:p>
        </w:tc>
        <w:tc>
          <w:tcPr>
            <w:tcW w:w="567" w:type="dxa"/>
            <w:gridSpan w:val="2"/>
          </w:tcPr>
          <w:p w:rsidR="00C96D34" w:rsidRPr="00EA1C27" w:rsidRDefault="00AC7BD4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7" w:type="dxa"/>
            <w:gridSpan w:val="2"/>
          </w:tcPr>
          <w:p w:rsidR="00C96D34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gridSpan w:val="2"/>
          </w:tcPr>
          <w:p w:rsidR="00C96D34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63565C" w:rsidRDefault="0063565C" w:rsidP="00BF6483">
            <w:pPr>
              <w:jc w:val="both"/>
              <w:rPr>
                <w:rFonts w:eastAsia="Times New Roman" w:cs="Times New Roman"/>
                <w:color w:val="000000"/>
              </w:rPr>
            </w:pPr>
          </w:p>
          <w:p w:rsidR="00C96D34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YS Text" w:eastAsia="Times New Roman" w:hAnsi="YS Text" w:cs="Times New Roman"/>
                <w:color w:val="000000"/>
              </w:rPr>
              <w:t>День Космонавтики «Космический концерт»</w:t>
            </w:r>
          </w:p>
        </w:tc>
      </w:tr>
      <w:tr w:rsidR="00E216CA" w:rsidRPr="00EA1C27" w:rsidTr="008D37C8">
        <w:trPr>
          <w:trHeight w:val="135"/>
        </w:trPr>
        <w:tc>
          <w:tcPr>
            <w:tcW w:w="15920" w:type="dxa"/>
            <w:gridSpan w:val="10"/>
            <w:tcBorders>
              <w:bottom w:val="single" w:sz="4" w:space="0" w:color="auto"/>
              <w:right w:val="single" w:sz="4" w:space="0" w:color="auto"/>
            </w:tcBorders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5C624F" w:rsidRPr="00EA1C27" w:rsidRDefault="00E216CA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Модуль «Связь музыки с другими видами искусства»</w:t>
            </w:r>
            <w:r w:rsidR="00D30D60" w:rsidRPr="00EA1C27">
              <w:rPr>
                <w:rFonts w:ascii="Times New Roman" w:hAnsi="Times New Roman" w:cs="Times New Roman"/>
                <w:b/>
              </w:rPr>
              <w:t xml:space="preserve"> (9 ч.)</w:t>
            </w:r>
          </w:p>
        </w:tc>
      </w:tr>
      <w:tr w:rsidR="005C624F" w:rsidRPr="00EA1C27" w:rsidTr="003A4BA5">
        <w:trPr>
          <w:trHeight w:val="150"/>
        </w:trPr>
        <w:tc>
          <w:tcPr>
            <w:tcW w:w="2235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Музыка и театр</w:t>
            </w:r>
          </w:p>
        </w:tc>
        <w:tc>
          <w:tcPr>
            <w:tcW w:w="4110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 xml:space="preserve">Музыка к драматическому спектаклю </w:t>
            </w:r>
            <w:r w:rsidRPr="00EA1C27">
              <w:rPr>
                <w:rFonts w:ascii="Times New Roman" w:eastAsia="Courier New" w:hAnsi="Times New Roman" w:cs="Times New Roman"/>
              </w:rPr>
              <w:lastRenderedPageBreak/>
              <w:t xml:space="preserve">(на примере творчества Э. Грига, Л.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ванБетховена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 xml:space="preserve">, А. Г.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Шнитке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>, Д. Д. Шостаковича и др.). Единство музыки, драматургии, сценической живописи, хореографии</w:t>
            </w:r>
          </w:p>
        </w:tc>
        <w:tc>
          <w:tcPr>
            <w:tcW w:w="5529" w:type="dxa"/>
          </w:tcPr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lastRenderedPageBreak/>
              <w:t xml:space="preserve">Знакомство с образцами музыки, созданной </w:t>
            </w:r>
            <w:r w:rsidRPr="00EA1C27">
              <w:rPr>
                <w:rFonts w:eastAsia="Courier New"/>
                <w:color w:val="auto"/>
                <w:sz w:val="22"/>
                <w:szCs w:val="22"/>
              </w:rPr>
              <w:lastRenderedPageBreak/>
              <w:t>отечественными и зарубежными композиторами для драматического театра.</w:t>
            </w:r>
          </w:p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Разучивание, исполнение песни из театральной постановки. Просмотр видеозаписи спектакля, в котором звучит данная песня.</w:t>
            </w:r>
          </w:p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Музыкальная викторина на материале изученных фрагментов музыкальных спектаклей.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E216CA" w:rsidRPr="00EA1C27" w:rsidRDefault="00AC7BD4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</w:tcBorders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  <w:tcBorders>
              <w:top w:val="single" w:sz="4" w:space="0" w:color="auto"/>
            </w:tcBorders>
          </w:tcPr>
          <w:p w:rsidR="0063565C" w:rsidRDefault="0063565C" w:rsidP="00BF6483">
            <w:pPr>
              <w:shd w:val="clear" w:color="auto" w:fill="FFFFFF"/>
              <w:jc w:val="both"/>
              <w:rPr>
                <w:rFonts w:eastAsia="Times New Roman" w:cs="Times New Roman"/>
                <w:color w:val="000000"/>
              </w:rPr>
            </w:pPr>
          </w:p>
          <w:p w:rsidR="00D30D60" w:rsidRPr="00EA1C27" w:rsidRDefault="00D30D60" w:rsidP="00BF6483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</w:rPr>
            </w:pPr>
            <w:r w:rsidRPr="00EA1C27">
              <w:rPr>
                <w:rFonts w:ascii="YS Text" w:eastAsia="Times New Roman" w:hAnsi="YS Text" w:cs="Times New Roman"/>
                <w:color w:val="000000"/>
              </w:rPr>
              <w:lastRenderedPageBreak/>
              <w:t xml:space="preserve">Музыкальный конкурс «Битва хоров», посвященный </w:t>
            </w:r>
          </w:p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YS Text" w:eastAsia="Times New Roman" w:hAnsi="YS Text" w:cs="Times New Roman"/>
                <w:color w:val="000000"/>
              </w:rPr>
              <w:t>окончанию Второй мировой войны</w:t>
            </w:r>
          </w:p>
        </w:tc>
      </w:tr>
      <w:tr w:rsidR="005C624F" w:rsidRPr="00EA1C27" w:rsidTr="003A4BA5">
        <w:trPr>
          <w:trHeight w:val="120"/>
        </w:trPr>
        <w:tc>
          <w:tcPr>
            <w:tcW w:w="2235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lastRenderedPageBreak/>
              <w:t>Музыка кино и телевидения</w:t>
            </w:r>
          </w:p>
        </w:tc>
        <w:tc>
          <w:tcPr>
            <w:tcW w:w="4110" w:type="dxa"/>
          </w:tcPr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 xml:space="preserve">Музыка в немом и звуковом кино. Внутрикадровая и закадровая музыка. Жанры фильма- оперы, фильма-балета, фильма-мюзикла, музыкального мультфильма (на примере произведений Р.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Роджерса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 xml:space="preserve">, Ф.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Лоу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 xml:space="preserve">, Г. Гладкова, А.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Шнитке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Знакомство с образцами киномузыки отечественных и зарубежных композиторов.</w:t>
            </w:r>
          </w:p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Просмотр фильмов с целью анализа выразительного эффекта, создаваемого музыкой.</w:t>
            </w:r>
          </w:p>
          <w:p w:rsidR="00E216CA" w:rsidRPr="00EA1C27" w:rsidRDefault="00E216CA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Разучивание, исполнение песни из фильма.</w:t>
            </w:r>
          </w:p>
          <w:p w:rsidR="00E216CA" w:rsidRPr="00EA1C27" w:rsidRDefault="00E216CA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gridSpan w:val="2"/>
          </w:tcPr>
          <w:p w:rsidR="00E216CA" w:rsidRPr="00EA1C27" w:rsidRDefault="00AC7BD4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gridSpan w:val="2"/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gridSpan w:val="2"/>
          </w:tcPr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04" w:type="dxa"/>
          </w:tcPr>
          <w:p w:rsidR="0063565C" w:rsidRDefault="0063565C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E216CA" w:rsidRPr="00EA1C27" w:rsidRDefault="00D30D60" w:rsidP="00BF6483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A1C27">
              <w:rPr>
                <w:rFonts w:ascii="Times New Roman" w:hAnsi="Times New Roman" w:cs="Times New Roman"/>
              </w:rPr>
              <w:t>Киноуроки</w:t>
            </w:r>
            <w:proofErr w:type="spellEnd"/>
            <w:r w:rsidRPr="00EA1C27">
              <w:rPr>
                <w:rFonts w:ascii="Times New Roman" w:hAnsi="Times New Roman" w:cs="Times New Roman"/>
              </w:rPr>
              <w:t xml:space="preserve"> «Музыка и кинематограф»</w:t>
            </w:r>
          </w:p>
        </w:tc>
      </w:tr>
    </w:tbl>
    <w:p w:rsidR="00C96D34" w:rsidRDefault="00C96D34" w:rsidP="00BF6483">
      <w:pPr>
        <w:pStyle w:val="21"/>
        <w:ind w:left="0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5E76B0" w:rsidRPr="00D30D60" w:rsidRDefault="005E76B0" w:rsidP="00BF648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67012" w:rsidRPr="00D30D60" w:rsidRDefault="00A67012" w:rsidP="00113BD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D60">
        <w:rPr>
          <w:rFonts w:ascii="Times New Roman" w:hAnsi="Times New Roman" w:cs="Times New Roman"/>
          <w:b/>
          <w:sz w:val="24"/>
          <w:szCs w:val="24"/>
        </w:rPr>
        <w:t>8 клас</w:t>
      </w:r>
      <w:bookmarkStart w:id="5" w:name="_GoBack"/>
      <w:bookmarkEnd w:id="5"/>
      <w:r w:rsidRPr="00D30D60">
        <w:rPr>
          <w:rFonts w:ascii="Times New Roman" w:hAnsi="Times New Roman" w:cs="Times New Roman"/>
          <w:b/>
          <w:sz w:val="24"/>
          <w:szCs w:val="24"/>
        </w:rPr>
        <w:t>с</w:t>
      </w:r>
    </w:p>
    <w:p w:rsidR="005E7915" w:rsidRPr="00A67012" w:rsidRDefault="005E7915" w:rsidP="00BF6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4110"/>
        <w:gridCol w:w="6237"/>
        <w:gridCol w:w="426"/>
        <w:gridCol w:w="141"/>
        <w:gridCol w:w="284"/>
        <w:gridCol w:w="142"/>
        <w:gridCol w:w="425"/>
        <w:gridCol w:w="1920"/>
      </w:tblGrid>
      <w:tr w:rsidR="00A67012" w:rsidRPr="00EA1C27" w:rsidTr="003A4BA5">
        <w:trPr>
          <w:trHeight w:val="360"/>
        </w:trPr>
        <w:tc>
          <w:tcPr>
            <w:tcW w:w="2235" w:type="dxa"/>
            <w:vMerge w:val="restart"/>
          </w:tcPr>
          <w:p w:rsidR="00A85E7E" w:rsidRDefault="00A85E7E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Тематические блоки, темы</w:t>
            </w:r>
          </w:p>
        </w:tc>
        <w:tc>
          <w:tcPr>
            <w:tcW w:w="4110" w:type="dxa"/>
            <w:vMerge w:val="restart"/>
          </w:tcPr>
          <w:p w:rsidR="00A85E7E" w:rsidRDefault="00A85E7E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A67012" w:rsidRPr="00EA1C27" w:rsidRDefault="00A67012" w:rsidP="00A85E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Основное содержание</w:t>
            </w:r>
          </w:p>
        </w:tc>
        <w:tc>
          <w:tcPr>
            <w:tcW w:w="6237" w:type="dxa"/>
            <w:vMerge w:val="restart"/>
          </w:tcPr>
          <w:p w:rsidR="00A85E7E" w:rsidRDefault="00A85E7E" w:rsidP="00A85E7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67012" w:rsidRPr="00EA1C27" w:rsidRDefault="00A67012" w:rsidP="00A85E7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 xml:space="preserve">Основные виды деятельности </w:t>
            </w:r>
            <w:proofErr w:type="gramStart"/>
            <w:r w:rsidRPr="00EA1C27">
              <w:rPr>
                <w:rFonts w:ascii="Times New Roman" w:hAnsi="Times New Roman" w:cs="Times New Roman"/>
                <w:b/>
              </w:rPr>
              <w:t>обучающихся</w:t>
            </w:r>
            <w:proofErr w:type="gramEnd"/>
          </w:p>
        </w:tc>
        <w:tc>
          <w:tcPr>
            <w:tcW w:w="1418" w:type="dxa"/>
            <w:gridSpan w:val="5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1920" w:type="dxa"/>
            <w:vMerge w:val="restart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Модуль воспитательной программы «Школьный урок»</w:t>
            </w:r>
          </w:p>
        </w:tc>
      </w:tr>
      <w:tr w:rsidR="00A67012" w:rsidRPr="00EA1C27" w:rsidTr="003A4BA5">
        <w:trPr>
          <w:trHeight w:val="492"/>
        </w:trPr>
        <w:tc>
          <w:tcPr>
            <w:tcW w:w="2235" w:type="dxa"/>
            <w:vMerge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110" w:type="dxa"/>
            <w:vMerge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37" w:type="dxa"/>
            <w:vMerge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425" w:type="dxa"/>
            <w:gridSpan w:val="2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к/</w:t>
            </w:r>
            <w:proofErr w:type="gramStart"/>
            <w:r w:rsidRPr="00EA1C27">
              <w:rPr>
                <w:rFonts w:ascii="Times New Roman" w:hAnsi="Times New Roman" w:cs="Times New Roman"/>
              </w:rPr>
              <w:t>р</w:t>
            </w:r>
            <w:proofErr w:type="gramEnd"/>
          </w:p>
        </w:tc>
        <w:tc>
          <w:tcPr>
            <w:tcW w:w="567" w:type="dxa"/>
            <w:gridSpan w:val="2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EA1C27">
              <w:rPr>
                <w:rFonts w:ascii="Times New Roman" w:hAnsi="Times New Roman" w:cs="Times New Roman"/>
              </w:rPr>
              <w:t>п</w:t>
            </w:r>
            <w:proofErr w:type="gramEnd"/>
            <w:r w:rsidRPr="00EA1C27">
              <w:rPr>
                <w:rFonts w:ascii="Times New Roman" w:hAnsi="Times New Roman" w:cs="Times New Roman"/>
              </w:rPr>
              <w:t>/р</w:t>
            </w:r>
          </w:p>
        </w:tc>
        <w:tc>
          <w:tcPr>
            <w:tcW w:w="1920" w:type="dxa"/>
            <w:vMerge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7012" w:rsidRPr="00EA1C27" w:rsidTr="003A4BA5">
        <w:tc>
          <w:tcPr>
            <w:tcW w:w="15920" w:type="dxa"/>
            <w:gridSpan w:val="9"/>
          </w:tcPr>
          <w:p w:rsidR="005E76B0" w:rsidRPr="00EA1C27" w:rsidRDefault="005E76B0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A67012" w:rsidRPr="00EA1C27" w:rsidRDefault="00A4798B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Модуль «Музыка моего края</w:t>
            </w:r>
            <w:r w:rsidR="00A67012" w:rsidRPr="00EA1C27">
              <w:rPr>
                <w:rFonts w:ascii="Times New Roman" w:hAnsi="Times New Roman" w:cs="Times New Roman"/>
                <w:b/>
              </w:rPr>
              <w:t>»</w:t>
            </w:r>
            <w:r w:rsidR="00BF27E8" w:rsidRPr="00EA1C27">
              <w:rPr>
                <w:rFonts w:ascii="Times New Roman" w:hAnsi="Times New Roman" w:cs="Times New Roman"/>
                <w:b/>
              </w:rPr>
              <w:t xml:space="preserve"> (8 ч.)</w:t>
            </w:r>
          </w:p>
        </w:tc>
      </w:tr>
      <w:tr w:rsidR="00A67012" w:rsidRPr="00EA1C27" w:rsidTr="003A4BA5">
        <w:tc>
          <w:tcPr>
            <w:tcW w:w="2235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Семейный фольклор</w:t>
            </w:r>
          </w:p>
        </w:tc>
        <w:tc>
          <w:tcPr>
            <w:tcW w:w="4110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>Фольклорные жанры, связанные с жизнью человека: свадебный обряд, рекрутские песни, плачи-причитания</w:t>
            </w:r>
          </w:p>
        </w:tc>
        <w:tc>
          <w:tcPr>
            <w:tcW w:w="6237" w:type="dxa"/>
          </w:tcPr>
          <w:p w:rsidR="00A67012" w:rsidRPr="00EA1C27" w:rsidRDefault="00A67012" w:rsidP="00BF6483">
            <w:pPr>
              <w:pStyle w:val="a8"/>
              <w:spacing w:line="240" w:lineRule="auto"/>
              <w:ind w:firstLine="0"/>
              <w:jc w:val="both"/>
              <w:rPr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Знакомство с фольклорными жанрами семейного цикла. Изучение особенностей их исполнения и звучания. Определение на слух жанровой принадлежности, анализ символики традиционных образов. Разучивание и исполнение отдельных песен, фрагментов обрядов (по выбору учителя).</w:t>
            </w:r>
          </w:p>
        </w:tc>
        <w:tc>
          <w:tcPr>
            <w:tcW w:w="426" w:type="dxa"/>
          </w:tcPr>
          <w:p w:rsidR="00A67012" w:rsidRPr="00EA1C27" w:rsidRDefault="00A4798B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3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63565C" w:rsidRDefault="0063565C" w:rsidP="00BF6483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  <w:p w:rsidR="00BF27E8" w:rsidRPr="0063565C" w:rsidRDefault="00BF27E8" w:rsidP="00BF6483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3565C">
              <w:rPr>
                <w:rFonts w:ascii="Times New Roman" w:eastAsia="Times New Roman" w:hAnsi="Times New Roman" w:cs="Times New Roman"/>
              </w:rPr>
              <w:t>День знаний «Здравствуй, школа!»</w:t>
            </w:r>
          </w:p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7012" w:rsidRPr="00EA1C27" w:rsidTr="003A4BA5">
        <w:tc>
          <w:tcPr>
            <w:tcW w:w="2235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Наш край сегодня</w:t>
            </w:r>
          </w:p>
        </w:tc>
        <w:tc>
          <w:tcPr>
            <w:tcW w:w="4110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>Современная музыкальная культура родного края. Гимн республики, города (при наличии). Земляки — композиторы, исполнители, деятели культуры. Театр, филармония, консерватория</w:t>
            </w:r>
          </w:p>
        </w:tc>
        <w:tc>
          <w:tcPr>
            <w:tcW w:w="6237" w:type="dxa"/>
          </w:tcPr>
          <w:p w:rsidR="00A67012" w:rsidRPr="00EA1C27" w:rsidRDefault="00A67012" w:rsidP="00BF6483">
            <w:pPr>
              <w:pStyle w:val="a8"/>
              <w:spacing w:line="240" w:lineRule="auto"/>
              <w:ind w:firstLine="0"/>
              <w:jc w:val="both"/>
              <w:rPr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Разучивание и исполнение гимна республики, города; песен местных композиторов.</w:t>
            </w:r>
          </w:p>
          <w:p w:rsidR="00A67012" w:rsidRPr="00EA1C27" w:rsidRDefault="00A67012" w:rsidP="00BF6483">
            <w:pPr>
              <w:pStyle w:val="a8"/>
              <w:spacing w:line="240" w:lineRule="auto"/>
              <w:ind w:firstLine="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 xml:space="preserve">Знакомство с творческой биографией, деятельностью местных мастеров культуры и искусства. </w:t>
            </w:r>
          </w:p>
        </w:tc>
        <w:tc>
          <w:tcPr>
            <w:tcW w:w="426" w:type="dxa"/>
          </w:tcPr>
          <w:p w:rsidR="00A67012" w:rsidRPr="00EA1C27" w:rsidRDefault="00A4798B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7" w:type="dxa"/>
            <w:gridSpan w:val="3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7012" w:rsidRPr="00EA1C27" w:rsidTr="003A4BA5">
        <w:tc>
          <w:tcPr>
            <w:tcW w:w="15920" w:type="dxa"/>
            <w:gridSpan w:val="9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Модуль «Жанры музыкального искусства»</w:t>
            </w:r>
            <w:r w:rsidR="00BF27E8" w:rsidRPr="00EA1C27">
              <w:rPr>
                <w:rFonts w:ascii="Times New Roman" w:hAnsi="Times New Roman" w:cs="Times New Roman"/>
                <w:b/>
              </w:rPr>
              <w:t xml:space="preserve"> (4 ч.)</w:t>
            </w:r>
          </w:p>
        </w:tc>
      </w:tr>
      <w:tr w:rsidR="00A67012" w:rsidRPr="00EA1C27" w:rsidTr="00564121">
        <w:trPr>
          <w:trHeight w:val="180"/>
        </w:trPr>
        <w:tc>
          <w:tcPr>
            <w:tcW w:w="2235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Театральные жанры</w:t>
            </w:r>
          </w:p>
        </w:tc>
        <w:tc>
          <w:tcPr>
            <w:tcW w:w="4110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 xml:space="preserve">Опера, балет. Либретто. Строение музыкального спектакля: увертюра, </w:t>
            </w:r>
            <w:r w:rsidRPr="00EA1C27">
              <w:rPr>
                <w:rFonts w:ascii="Times New Roman" w:eastAsia="Courier New" w:hAnsi="Times New Roman" w:cs="Times New Roman"/>
              </w:rPr>
              <w:lastRenderedPageBreak/>
              <w:t>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</w:t>
            </w:r>
          </w:p>
        </w:tc>
        <w:tc>
          <w:tcPr>
            <w:tcW w:w="6237" w:type="dxa"/>
          </w:tcPr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lastRenderedPageBreak/>
              <w:t>Знакомство с отдельными номерами из известных опер, балетов.</w:t>
            </w:r>
          </w:p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lastRenderedPageBreak/>
              <w:t>Разучивание и исполнение небольшого хорового фрагмента из оперы. Слушание данного хора в аудио- или видеозаписи. Сравнение собственного и профессионального исполнений.Различение, определение на слух:</w:t>
            </w:r>
          </w:p>
          <w:p w:rsidR="00A67012" w:rsidRPr="00EA1C27" w:rsidRDefault="00A67012" w:rsidP="00BF6483">
            <w:pPr>
              <w:pStyle w:val="a8"/>
              <w:widowControl/>
              <w:numPr>
                <w:ilvl w:val="0"/>
                <w:numId w:val="9"/>
              </w:numPr>
              <w:tabs>
                <w:tab w:val="left" w:pos="414"/>
              </w:tabs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тембров голосов оперных певцов;</w:t>
            </w:r>
          </w:p>
          <w:p w:rsidR="00A67012" w:rsidRPr="00EA1C27" w:rsidRDefault="00A67012" w:rsidP="00BF6483">
            <w:pPr>
              <w:pStyle w:val="a8"/>
              <w:widowControl/>
              <w:numPr>
                <w:ilvl w:val="0"/>
                <w:numId w:val="9"/>
              </w:numPr>
              <w:tabs>
                <w:tab w:val="left" w:pos="414"/>
              </w:tabs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оркестровых групп, тембров инструментов;</w:t>
            </w:r>
          </w:p>
          <w:p w:rsidR="00A67012" w:rsidRPr="00EA1C27" w:rsidRDefault="00A67012" w:rsidP="00BF6483">
            <w:pPr>
              <w:pStyle w:val="a8"/>
              <w:widowControl/>
              <w:numPr>
                <w:ilvl w:val="0"/>
                <w:numId w:val="9"/>
              </w:numPr>
              <w:tabs>
                <w:tab w:val="left" w:pos="414"/>
              </w:tabs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типа номера (соло, дуэт, хор и т. д.).</w:t>
            </w:r>
          </w:p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Музыкальная викторина на материале изученных фрагментов музыкальных спектаклей.</w:t>
            </w:r>
          </w:p>
        </w:tc>
        <w:tc>
          <w:tcPr>
            <w:tcW w:w="426" w:type="dxa"/>
          </w:tcPr>
          <w:p w:rsidR="00A67012" w:rsidRPr="00EA1C27" w:rsidRDefault="00A4798B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567" w:type="dxa"/>
            <w:gridSpan w:val="3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7012" w:rsidRPr="00EA1C27" w:rsidTr="003A4BA5">
        <w:trPr>
          <w:trHeight w:val="126"/>
        </w:trPr>
        <w:tc>
          <w:tcPr>
            <w:tcW w:w="15920" w:type="dxa"/>
            <w:gridSpan w:val="9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  <w:b/>
              </w:rPr>
              <w:t>Модуль «Русская классическая музыка»</w:t>
            </w:r>
            <w:r w:rsidR="00BF27E8" w:rsidRPr="00EA1C27">
              <w:rPr>
                <w:rFonts w:ascii="Times New Roman" w:hAnsi="Times New Roman" w:cs="Times New Roman"/>
                <w:b/>
              </w:rPr>
              <w:t xml:space="preserve"> (3 ч.)</w:t>
            </w:r>
          </w:p>
        </w:tc>
      </w:tr>
      <w:tr w:rsidR="00A67012" w:rsidRPr="00EA1C27" w:rsidTr="00564121">
        <w:trPr>
          <w:trHeight w:val="135"/>
        </w:trPr>
        <w:tc>
          <w:tcPr>
            <w:tcW w:w="2235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Русский балет</w:t>
            </w:r>
          </w:p>
        </w:tc>
        <w:tc>
          <w:tcPr>
            <w:tcW w:w="4110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>Мировая слава русского балета. Творчество композиторов (П. И. Чайковский, С. С. Прокофьев, И. Ф. Страв</w:t>
            </w:r>
            <w:r w:rsidR="00A4798B" w:rsidRPr="00EA1C27">
              <w:rPr>
                <w:rFonts w:ascii="Times New Roman" w:eastAsia="Courier New" w:hAnsi="Times New Roman" w:cs="Times New Roman"/>
              </w:rPr>
              <w:t>инский, Р. К. Щедрин), балетмей</w:t>
            </w:r>
            <w:r w:rsidRPr="00EA1C27">
              <w:rPr>
                <w:rFonts w:ascii="Times New Roman" w:eastAsia="Courier New" w:hAnsi="Times New Roman" w:cs="Times New Roman"/>
              </w:rPr>
              <w:t xml:space="preserve">стеров, артистов балета.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Дягилевские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 xml:space="preserve"> сезоны </w:t>
            </w:r>
          </w:p>
        </w:tc>
        <w:tc>
          <w:tcPr>
            <w:tcW w:w="6237" w:type="dxa"/>
          </w:tcPr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Знакомство с шедеврами русской балетной музыки. Поиск информации о постановках балетных спектаклей, гастролях российских балетных трупп за рубежом.</w:t>
            </w:r>
          </w:p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Посещение балетного спектакля (просмотр в видеозаписи). Характеристика отдельных музыкальных номеров и спектакля в целом.</w:t>
            </w:r>
          </w:p>
        </w:tc>
        <w:tc>
          <w:tcPr>
            <w:tcW w:w="426" w:type="dxa"/>
          </w:tcPr>
          <w:p w:rsidR="00A67012" w:rsidRPr="00EA1C27" w:rsidRDefault="00C733A6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gridSpan w:val="3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63565C" w:rsidRDefault="0063565C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«Несёт улыбки Новый год!»</w:t>
            </w:r>
          </w:p>
        </w:tc>
      </w:tr>
      <w:tr w:rsidR="00A67012" w:rsidRPr="00EA1C27" w:rsidTr="003A4BA5">
        <w:trPr>
          <w:trHeight w:val="165"/>
        </w:trPr>
        <w:tc>
          <w:tcPr>
            <w:tcW w:w="15920" w:type="dxa"/>
            <w:gridSpan w:val="9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A1C27">
              <w:rPr>
                <w:rFonts w:ascii="Times New Roman" w:hAnsi="Times New Roman" w:cs="Times New Roman"/>
                <w:b/>
              </w:rPr>
              <w:t>Модуль «Европейская классическая музыка»</w:t>
            </w:r>
            <w:r w:rsidR="00BF27E8" w:rsidRPr="00EA1C27">
              <w:rPr>
                <w:rFonts w:ascii="Times New Roman" w:hAnsi="Times New Roman" w:cs="Times New Roman"/>
                <w:b/>
              </w:rPr>
              <w:t xml:space="preserve"> (5 ч.)</w:t>
            </w:r>
          </w:p>
        </w:tc>
      </w:tr>
      <w:tr w:rsidR="00A67012" w:rsidRPr="00EA1C27" w:rsidTr="00564121">
        <w:trPr>
          <w:trHeight w:val="1777"/>
        </w:trPr>
        <w:tc>
          <w:tcPr>
            <w:tcW w:w="2235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Музыкальный стиль</w:t>
            </w:r>
          </w:p>
        </w:tc>
        <w:tc>
          <w:tcPr>
            <w:tcW w:w="4110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>Стиль как единство эстетических идеалов, круга образов, драматургических приёмов, музыкального языка. (На примере творчества В. А. Моцарта, К. Дебюсси, А. Шёнберга и др.)</w:t>
            </w:r>
          </w:p>
        </w:tc>
        <w:tc>
          <w:tcPr>
            <w:tcW w:w="6237" w:type="dxa"/>
          </w:tcPr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Обобщение и систематизация знаний о различных проявлениях музыкального стиля (стиль композитора, национальный стиль, стиль эпохи и т. д.).</w:t>
            </w:r>
          </w:p>
          <w:p w:rsidR="00A4798B" w:rsidRPr="006C103F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Исполнение 2—3 вокальных произведений — образцовбарокко, классицизма, романтизма, импрессионизма (подлинных или стилизованных)</w:t>
            </w:r>
          </w:p>
        </w:tc>
        <w:tc>
          <w:tcPr>
            <w:tcW w:w="426" w:type="dxa"/>
          </w:tcPr>
          <w:p w:rsidR="00A67012" w:rsidRPr="00EA1C27" w:rsidRDefault="00C733A6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gridSpan w:val="3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63565C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Урок-</w:t>
            </w:r>
            <w:proofErr w:type="spellStart"/>
            <w:r w:rsidRPr="00EA1C27">
              <w:rPr>
                <w:rFonts w:ascii="Times New Roman" w:hAnsi="Times New Roman" w:cs="Times New Roman"/>
              </w:rPr>
              <w:t>иссле</w:t>
            </w:r>
            <w:proofErr w:type="spellEnd"/>
            <w:r w:rsidR="00A85E7E">
              <w:rPr>
                <w:rFonts w:ascii="Times New Roman" w:hAnsi="Times New Roman" w:cs="Times New Roman"/>
              </w:rPr>
              <w:t>-</w:t>
            </w:r>
            <w:proofErr w:type="spellStart"/>
            <w:r w:rsidRPr="00EA1C27">
              <w:rPr>
                <w:rFonts w:ascii="Times New Roman" w:hAnsi="Times New Roman" w:cs="Times New Roman"/>
              </w:rPr>
              <w:t>дование</w:t>
            </w:r>
            <w:proofErr w:type="spellEnd"/>
            <w:r w:rsidRPr="00EA1C27">
              <w:rPr>
                <w:rFonts w:ascii="Times New Roman" w:hAnsi="Times New Roman" w:cs="Times New Roman"/>
              </w:rPr>
              <w:t xml:space="preserve"> </w:t>
            </w:r>
          </w:p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«Жизнь даёт для песни образы и звуки»</w:t>
            </w:r>
          </w:p>
        </w:tc>
      </w:tr>
      <w:tr w:rsidR="00A4798B" w:rsidRPr="00EA1C27" w:rsidTr="003A4BA5">
        <w:trPr>
          <w:trHeight w:val="608"/>
        </w:trPr>
        <w:tc>
          <w:tcPr>
            <w:tcW w:w="15920" w:type="dxa"/>
            <w:gridSpan w:val="9"/>
          </w:tcPr>
          <w:p w:rsidR="00A4798B" w:rsidRPr="00EA1C27" w:rsidRDefault="00A4798B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</w:p>
          <w:p w:rsidR="00A4798B" w:rsidRPr="00EA1C27" w:rsidRDefault="00A4798B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  <w:b/>
              </w:rPr>
              <w:t>Модуль «Русская классическая музыка»</w:t>
            </w:r>
            <w:r w:rsidR="00BF27E8" w:rsidRPr="00EA1C27">
              <w:rPr>
                <w:rFonts w:ascii="Times New Roman" w:hAnsi="Times New Roman" w:cs="Times New Roman"/>
                <w:b/>
              </w:rPr>
              <w:t xml:space="preserve"> (5 ч.)</w:t>
            </w:r>
          </w:p>
        </w:tc>
      </w:tr>
      <w:tr w:rsidR="00A4798B" w:rsidRPr="00EA1C27" w:rsidTr="00564121">
        <w:trPr>
          <w:trHeight w:val="551"/>
        </w:trPr>
        <w:tc>
          <w:tcPr>
            <w:tcW w:w="2235" w:type="dxa"/>
          </w:tcPr>
          <w:p w:rsidR="00C90D9F" w:rsidRDefault="00C90D9F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</w:p>
          <w:p w:rsidR="00A4798B" w:rsidRPr="00EA1C27" w:rsidRDefault="00C90D9F" w:rsidP="00BF648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Courier New" w:hAnsi="Times New Roman" w:cs="Times New Roman"/>
              </w:rPr>
              <w:t>Р</w:t>
            </w:r>
            <w:r w:rsidR="00A4798B" w:rsidRPr="00EA1C27">
              <w:rPr>
                <w:rFonts w:ascii="Times New Roman" w:eastAsia="Courier New" w:hAnsi="Times New Roman" w:cs="Times New Roman"/>
              </w:rPr>
              <w:t>усская музыка — взгляд в будущее</w:t>
            </w:r>
          </w:p>
        </w:tc>
        <w:tc>
          <w:tcPr>
            <w:tcW w:w="4110" w:type="dxa"/>
          </w:tcPr>
          <w:p w:rsidR="00A4798B" w:rsidRPr="00EA1C27" w:rsidRDefault="00A4798B" w:rsidP="00BF6483">
            <w:pPr>
              <w:jc w:val="both"/>
              <w:rPr>
                <w:rFonts w:ascii="Times New Roman" w:eastAsia="Courier New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 xml:space="preserve">Идея светомузыки. Мистерии А. Н. Скрябина.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Терменвокс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 xml:space="preserve">, синтезатор Е. Мурзина, электронная музыка (на примере творчества А. Г.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Шнитке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>, Э. Н. Артемьева и др.)</w:t>
            </w:r>
          </w:p>
        </w:tc>
        <w:tc>
          <w:tcPr>
            <w:tcW w:w="6237" w:type="dxa"/>
          </w:tcPr>
          <w:p w:rsidR="00A4798B" w:rsidRPr="00EA1C27" w:rsidRDefault="00A4798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Знакомство с музыкой отечественных композиторов XX века, эстетическими и технологическими идеями по расширению возможностей и средств музыкального искусства.</w:t>
            </w:r>
          </w:p>
          <w:p w:rsidR="00C733A6" w:rsidRPr="00EA1C27" w:rsidRDefault="00A4798B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Слушание образцов электронной музыки. Дискуссия о значении технических средств в создании современной музыки</w:t>
            </w:r>
            <w:proofErr w:type="gramStart"/>
            <w:r w:rsidRPr="00EA1C27">
              <w:rPr>
                <w:rFonts w:eastAsia="Courier New"/>
                <w:color w:val="auto"/>
                <w:sz w:val="22"/>
                <w:szCs w:val="22"/>
              </w:rPr>
              <w:t>.</w:t>
            </w:r>
            <w:r w:rsidR="00C733A6" w:rsidRPr="00EA1C27">
              <w:rPr>
                <w:rFonts w:eastAsia="Courier New"/>
                <w:color w:val="auto"/>
                <w:sz w:val="22"/>
                <w:szCs w:val="22"/>
              </w:rPr>
              <w:t>З</w:t>
            </w:r>
            <w:proofErr w:type="gramEnd"/>
            <w:r w:rsidR="00C733A6" w:rsidRPr="00EA1C27">
              <w:rPr>
                <w:rFonts w:eastAsia="Courier New"/>
                <w:color w:val="auto"/>
                <w:sz w:val="22"/>
                <w:szCs w:val="22"/>
              </w:rPr>
              <w:t>накомство с музыкой отечественных композиторов XX века, эстетическими и технологическими идеями по расширению возможностей и средств музыкального искусства.</w:t>
            </w:r>
          </w:p>
          <w:p w:rsidR="00A4798B" w:rsidRPr="00EA1C27" w:rsidRDefault="00C733A6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Слушание образцов электронной музыки. Дискуссия о значении технических сре</w:t>
            </w:r>
            <w:proofErr w:type="gramStart"/>
            <w:r w:rsidRPr="00EA1C27">
              <w:rPr>
                <w:rFonts w:eastAsia="Courier New"/>
                <w:color w:val="auto"/>
                <w:sz w:val="22"/>
                <w:szCs w:val="22"/>
              </w:rPr>
              <w:t>дств в с</w:t>
            </w:r>
            <w:proofErr w:type="gramEnd"/>
            <w:r w:rsidRPr="00EA1C27">
              <w:rPr>
                <w:rFonts w:eastAsia="Courier New"/>
                <w:color w:val="auto"/>
                <w:sz w:val="22"/>
                <w:szCs w:val="22"/>
              </w:rPr>
              <w:t>оздании современной музыки.</w:t>
            </w:r>
          </w:p>
        </w:tc>
        <w:tc>
          <w:tcPr>
            <w:tcW w:w="426" w:type="dxa"/>
          </w:tcPr>
          <w:p w:rsidR="00A4798B" w:rsidRPr="00EA1C27" w:rsidRDefault="00A4798B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gridSpan w:val="3"/>
          </w:tcPr>
          <w:p w:rsidR="00A4798B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A4798B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BF27E8" w:rsidRPr="00EA1C27" w:rsidRDefault="00564121" w:rsidP="00BF648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Серия </w:t>
            </w:r>
            <w:proofErr w:type="spellStart"/>
            <w:r>
              <w:rPr>
                <w:rFonts w:ascii="Times New Roman" w:hAnsi="Times New Roman" w:cs="Times New Roman"/>
              </w:rPr>
              <w:t>библиографичес</w:t>
            </w:r>
            <w:proofErr w:type="spellEnd"/>
            <w:r>
              <w:rPr>
                <w:rFonts w:ascii="Times New Roman" w:hAnsi="Times New Roman" w:cs="Times New Roman"/>
              </w:rPr>
              <w:t xml:space="preserve">-ких </w:t>
            </w:r>
            <w:r w:rsidR="00BF27E8" w:rsidRPr="00EA1C27">
              <w:rPr>
                <w:rFonts w:ascii="Times New Roman" w:hAnsi="Times New Roman" w:cs="Times New Roman"/>
              </w:rPr>
              <w:t>уроков: «Александра Пахмутова и другие»</w:t>
            </w:r>
          </w:p>
          <w:p w:rsidR="00A4798B" w:rsidRPr="00EA1C27" w:rsidRDefault="00A4798B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7012" w:rsidRPr="00EA1C27" w:rsidTr="003A4BA5">
        <w:trPr>
          <w:trHeight w:val="135"/>
        </w:trPr>
        <w:tc>
          <w:tcPr>
            <w:tcW w:w="15920" w:type="dxa"/>
            <w:gridSpan w:val="9"/>
          </w:tcPr>
          <w:p w:rsidR="00A67012" w:rsidRPr="00EA1C27" w:rsidRDefault="00A67012" w:rsidP="00BF6483">
            <w:pPr>
              <w:pStyle w:val="ad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67012" w:rsidRPr="00EA1C27" w:rsidRDefault="00A67012" w:rsidP="00BF6483">
            <w:pPr>
              <w:pStyle w:val="ad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A1C27">
              <w:rPr>
                <w:rFonts w:ascii="Times New Roman" w:hAnsi="Times New Roman" w:cs="Times New Roman"/>
                <w:sz w:val="22"/>
                <w:szCs w:val="22"/>
              </w:rPr>
              <w:t>Модуль «Современная музыка: основные жанры и направления»</w:t>
            </w:r>
            <w:r w:rsidR="00BF27E8" w:rsidRPr="00EA1C27">
              <w:rPr>
                <w:rFonts w:ascii="Times New Roman" w:hAnsi="Times New Roman" w:cs="Times New Roman"/>
                <w:sz w:val="22"/>
                <w:szCs w:val="22"/>
              </w:rPr>
              <w:t xml:space="preserve"> (8 ч.)</w:t>
            </w:r>
          </w:p>
        </w:tc>
      </w:tr>
      <w:tr w:rsidR="00A67012" w:rsidRPr="00EA1C27" w:rsidTr="00564121">
        <w:trPr>
          <w:trHeight w:val="126"/>
        </w:trPr>
        <w:tc>
          <w:tcPr>
            <w:tcW w:w="2235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Джаз</w:t>
            </w:r>
          </w:p>
        </w:tc>
        <w:tc>
          <w:tcPr>
            <w:tcW w:w="4110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 xml:space="preserve">Джаз — основа популярной музыки XX века. Особенности джазового языка и стиля (свинг, синкопы, ударные и духовые инструменты,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вопросо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>-ответная структура мотивов, гармоническая сетка, импровизация)</w:t>
            </w:r>
          </w:p>
        </w:tc>
        <w:tc>
          <w:tcPr>
            <w:tcW w:w="6237" w:type="dxa"/>
          </w:tcPr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 xml:space="preserve">Знакомство с различными джазовыми музыкальными композициями и направлениями (регтайм, </w:t>
            </w:r>
            <w:proofErr w:type="spellStart"/>
            <w:r w:rsidRPr="00EA1C27">
              <w:rPr>
                <w:rFonts w:eastAsia="Courier New"/>
                <w:color w:val="auto"/>
                <w:sz w:val="22"/>
                <w:szCs w:val="22"/>
              </w:rPr>
              <w:t>биг-бэнд</w:t>
            </w:r>
            <w:proofErr w:type="spellEnd"/>
            <w:r w:rsidRPr="00EA1C27">
              <w:rPr>
                <w:rFonts w:eastAsia="Courier New"/>
                <w:color w:val="auto"/>
                <w:sz w:val="22"/>
                <w:szCs w:val="22"/>
              </w:rPr>
              <w:t>, блюз).</w:t>
            </w:r>
          </w:p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Определение на слух:</w:t>
            </w:r>
          </w:p>
          <w:p w:rsidR="00A67012" w:rsidRPr="00EA1C27" w:rsidRDefault="00A67012" w:rsidP="00BF6483">
            <w:pPr>
              <w:pStyle w:val="a8"/>
              <w:widowControl/>
              <w:numPr>
                <w:ilvl w:val="0"/>
                <w:numId w:val="11"/>
              </w:numPr>
              <w:tabs>
                <w:tab w:val="left" w:pos="428"/>
              </w:tabs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принадлежности к джазовой или классической музыке;</w:t>
            </w:r>
          </w:p>
          <w:p w:rsidR="00A67012" w:rsidRPr="00EA1C27" w:rsidRDefault="00A67012" w:rsidP="00BF6483">
            <w:pPr>
              <w:pStyle w:val="a8"/>
              <w:widowControl/>
              <w:numPr>
                <w:ilvl w:val="0"/>
                <w:numId w:val="11"/>
              </w:numPr>
              <w:tabs>
                <w:tab w:val="left" w:pos="428"/>
              </w:tabs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исполнительского состава (манера пения, состав инструментов).</w:t>
            </w:r>
          </w:p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auto"/>
                <w:sz w:val="22"/>
                <w:szCs w:val="22"/>
              </w:rPr>
            </w:pPr>
            <w:r w:rsidRPr="00EA1C27">
              <w:rPr>
                <w:rFonts w:eastAsia="Courier New"/>
                <w:color w:val="auto"/>
                <w:sz w:val="22"/>
                <w:szCs w:val="22"/>
              </w:rPr>
              <w:t>Разучивание, исполнение одной из «вечнозелёных» джазовых тем. Элементы ритмической и вокальной импровизации на её основе.</w:t>
            </w:r>
          </w:p>
        </w:tc>
        <w:tc>
          <w:tcPr>
            <w:tcW w:w="567" w:type="dxa"/>
            <w:gridSpan w:val="2"/>
          </w:tcPr>
          <w:p w:rsidR="00A67012" w:rsidRPr="00EA1C27" w:rsidRDefault="006D3006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gridSpan w:val="2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63565C" w:rsidRDefault="0063565C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BF27E8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Урок-консультация  «Жить – значит петь»</w:t>
            </w:r>
          </w:p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7012" w:rsidRPr="00EA1C27" w:rsidTr="00564121">
        <w:trPr>
          <w:trHeight w:val="111"/>
        </w:trPr>
        <w:tc>
          <w:tcPr>
            <w:tcW w:w="2235" w:type="dxa"/>
          </w:tcPr>
          <w:p w:rsidR="0063565C" w:rsidRDefault="0063565C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Мюзикл</w:t>
            </w:r>
          </w:p>
        </w:tc>
        <w:tc>
          <w:tcPr>
            <w:tcW w:w="4110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eastAsia="Courier New" w:hAnsi="Times New Roman" w:cs="Times New Roman"/>
              </w:rPr>
              <w:t xml:space="preserve">Особенности жанра. Классика жанра — мюзиклы середины XX века (на примере творчества Ф.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Лоу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 xml:space="preserve">, Р.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Роджерса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 xml:space="preserve">, Э. Л. </w:t>
            </w:r>
            <w:proofErr w:type="spellStart"/>
            <w:r w:rsidRPr="00EA1C27">
              <w:rPr>
                <w:rFonts w:ascii="Times New Roman" w:eastAsia="Courier New" w:hAnsi="Times New Roman" w:cs="Times New Roman"/>
              </w:rPr>
              <w:t>Уэббера</w:t>
            </w:r>
            <w:proofErr w:type="spellEnd"/>
            <w:r w:rsidRPr="00EA1C27">
              <w:rPr>
                <w:rFonts w:ascii="Times New Roman" w:eastAsia="Courier New" w:hAnsi="Times New Roman" w:cs="Times New Roman"/>
              </w:rPr>
              <w:t xml:space="preserve"> И др.). Современные постановки в жанре мюзикла на российской сцене</w:t>
            </w:r>
          </w:p>
        </w:tc>
        <w:tc>
          <w:tcPr>
            <w:tcW w:w="6237" w:type="dxa"/>
          </w:tcPr>
          <w:p w:rsidR="006D3006" w:rsidRPr="00EA1C27" w:rsidRDefault="006D3006" w:rsidP="00BF6483">
            <w:pPr>
              <w:pStyle w:val="TableParagraph"/>
              <w:ind w:left="0"/>
              <w:jc w:val="both"/>
            </w:pPr>
            <w:r w:rsidRPr="00EA1C27">
              <w:t>Знакомствосмузыкальнымипроизведениями</w:t>
            </w:r>
            <w:proofErr w:type="gramStart"/>
            <w:r w:rsidRPr="00EA1C27">
              <w:t>,с</w:t>
            </w:r>
            <w:proofErr w:type="gramEnd"/>
            <w:r w:rsidRPr="00EA1C27">
              <w:t>очинённымизарубежнымииотечественнымикомпозиторамивжанремюзикла,сравнениесдругимитеатральнымижанрами(опера,балет,драматическийспектакль).</w:t>
            </w:r>
          </w:p>
          <w:p w:rsidR="006D3006" w:rsidRPr="00EA1C27" w:rsidRDefault="006D3006" w:rsidP="00BF6483">
            <w:pPr>
              <w:pStyle w:val="TableParagraph"/>
              <w:ind w:left="0"/>
              <w:jc w:val="both"/>
            </w:pPr>
            <w:r w:rsidRPr="00EA1C27">
              <w:t>Анализ</w:t>
            </w:r>
            <w:r w:rsidR="00A85E7E">
              <w:t xml:space="preserve"> </w:t>
            </w:r>
            <w:r w:rsidRPr="00EA1C27">
              <w:t>рекламных</w:t>
            </w:r>
            <w:r w:rsidR="00A85E7E">
              <w:t xml:space="preserve"> </w:t>
            </w:r>
            <w:r w:rsidRPr="00EA1C27">
              <w:t>объявлений</w:t>
            </w:r>
            <w:r w:rsidR="00A85E7E">
              <w:t xml:space="preserve"> </w:t>
            </w:r>
            <w:r w:rsidRPr="00EA1C27">
              <w:t>о</w:t>
            </w:r>
            <w:r w:rsidR="00A85E7E">
              <w:t xml:space="preserve"> </w:t>
            </w:r>
            <w:r w:rsidRPr="00EA1C27">
              <w:t>премьерах</w:t>
            </w:r>
            <w:r w:rsidR="00A85E7E">
              <w:t xml:space="preserve"> </w:t>
            </w:r>
            <w:r w:rsidRPr="00EA1C27">
              <w:t>мюзиклов</w:t>
            </w:r>
            <w:r w:rsidR="00A85E7E">
              <w:t xml:space="preserve"> </w:t>
            </w:r>
            <w:r w:rsidRPr="00EA1C27">
              <w:t>в</w:t>
            </w:r>
            <w:r w:rsidR="00A85E7E">
              <w:t xml:space="preserve"> </w:t>
            </w:r>
            <w:r w:rsidRPr="00EA1C27">
              <w:t>современных</w:t>
            </w:r>
            <w:r w:rsidR="00A85E7E">
              <w:t xml:space="preserve"> </w:t>
            </w:r>
            <w:r w:rsidRPr="00EA1C27">
              <w:t>СМИ.</w:t>
            </w:r>
          </w:p>
          <w:p w:rsidR="00A67012" w:rsidRPr="00EA1C27" w:rsidRDefault="006D3006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Просмотр</w:t>
            </w:r>
            <w:r w:rsidR="00A85E7E">
              <w:rPr>
                <w:rFonts w:ascii="Times New Roman" w:hAnsi="Times New Roman" w:cs="Times New Roman"/>
              </w:rPr>
              <w:t xml:space="preserve"> </w:t>
            </w:r>
            <w:r w:rsidRPr="00EA1C27">
              <w:rPr>
                <w:rFonts w:ascii="Times New Roman" w:hAnsi="Times New Roman" w:cs="Times New Roman"/>
              </w:rPr>
              <w:t>видеозаписи</w:t>
            </w:r>
            <w:r w:rsidR="00A85E7E">
              <w:rPr>
                <w:rFonts w:ascii="Times New Roman" w:hAnsi="Times New Roman" w:cs="Times New Roman"/>
              </w:rPr>
              <w:t xml:space="preserve"> </w:t>
            </w:r>
            <w:r w:rsidRPr="00EA1C27">
              <w:rPr>
                <w:rFonts w:ascii="Times New Roman" w:hAnsi="Times New Roman" w:cs="Times New Roman"/>
              </w:rPr>
              <w:t>одного  из  мюзиклов,  написание</w:t>
            </w:r>
            <w:r w:rsidR="00A85E7E">
              <w:rPr>
                <w:rFonts w:ascii="Times New Roman" w:hAnsi="Times New Roman" w:cs="Times New Roman"/>
              </w:rPr>
              <w:t xml:space="preserve"> </w:t>
            </w:r>
            <w:r w:rsidRPr="00EA1C27">
              <w:rPr>
                <w:rFonts w:ascii="Times New Roman" w:hAnsi="Times New Roman" w:cs="Times New Roman"/>
              </w:rPr>
              <w:t>собственного</w:t>
            </w:r>
            <w:r w:rsidR="00A85E7E">
              <w:rPr>
                <w:rFonts w:ascii="Times New Roman" w:hAnsi="Times New Roman" w:cs="Times New Roman"/>
              </w:rPr>
              <w:t xml:space="preserve"> </w:t>
            </w:r>
            <w:r w:rsidRPr="00EA1C27">
              <w:rPr>
                <w:rFonts w:ascii="Times New Roman" w:hAnsi="Times New Roman" w:cs="Times New Roman"/>
              </w:rPr>
              <w:t>рекламного</w:t>
            </w:r>
            <w:r w:rsidR="00A85E7E">
              <w:rPr>
                <w:rFonts w:ascii="Times New Roman" w:hAnsi="Times New Roman" w:cs="Times New Roman"/>
              </w:rPr>
              <w:t xml:space="preserve"> </w:t>
            </w:r>
            <w:r w:rsidRPr="00EA1C27">
              <w:rPr>
                <w:rFonts w:ascii="Times New Roman" w:hAnsi="Times New Roman" w:cs="Times New Roman"/>
              </w:rPr>
              <w:t>текста</w:t>
            </w:r>
            <w:r w:rsidR="00A85E7E">
              <w:rPr>
                <w:rFonts w:ascii="Times New Roman" w:hAnsi="Times New Roman" w:cs="Times New Roman"/>
              </w:rPr>
              <w:t xml:space="preserve"> </w:t>
            </w:r>
            <w:r w:rsidRPr="00EA1C27">
              <w:rPr>
                <w:rFonts w:ascii="Times New Roman" w:hAnsi="Times New Roman" w:cs="Times New Roman"/>
              </w:rPr>
              <w:t>для</w:t>
            </w:r>
            <w:r w:rsidR="00A85E7E">
              <w:rPr>
                <w:rFonts w:ascii="Times New Roman" w:hAnsi="Times New Roman" w:cs="Times New Roman"/>
              </w:rPr>
              <w:t xml:space="preserve"> </w:t>
            </w:r>
            <w:r w:rsidRPr="00EA1C27">
              <w:rPr>
                <w:rFonts w:ascii="Times New Roman" w:hAnsi="Times New Roman" w:cs="Times New Roman"/>
              </w:rPr>
              <w:t>данной</w:t>
            </w:r>
            <w:r w:rsidR="00A85E7E">
              <w:rPr>
                <w:rFonts w:ascii="Times New Roman" w:hAnsi="Times New Roman" w:cs="Times New Roman"/>
              </w:rPr>
              <w:t xml:space="preserve"> </w:t>
            </w:r>
            <w:r w:rsidRPr="00EA1C27">
              <w:rPr>
                <w:rFonts w:ascii="Times New Roman" w:hAnsi="Times New Roman" w:cs="Times New Roman"/>
              </w:rPr>
              <w:t>постановки.</w:t>
            </w:r>
          </w:p>
        </w:tc>
        <w:tc>
          <w:tcPr>
            <w:tcW w:w="567" w:type="dxa"/>
            <w:gridSpan w:val="2"/>
          </w:tcPr>
          <w:p w:rsidR="00A67012" w:rsidRPr="00EA1C27" w:rsidRDefault="006D3006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6" w:type="dxa"/>
            <w:gridSpan w:val="2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A67012" w:rsidRPr="00A85E7E" w:rsidRDefault="00BF27E8" w:rsidP="00A85E7E">
            <w:pPr>
              <w:jc w:val="both"/>
              <w:rPr>
                <w:rFonts w:cs="Times New Roman"/>
              </w:rPr>
            </w:pPr>
            <w:r w:rsidRPr="00EA1C27">
              <w:rPr>
                <w:rFonts w:ascii="YS Text" w:hAnsi="YS Text"/>
                <w:color w:val="000000"/>
              </w:rPr>
              <w:t xml:space="preserve">Урок памяти, </w:t>
            </w:r>
            <w:proofErr w:type="gramStart"/>
            <w:r w:rsidRPr="00EA1C27">
              <w:rPr>
                <w:rFonts w:ascii="YS Text" w:hAnsi="YS Text"/>
                <w:color w:val="000000"/>
              </w:rPr>
              <w:t>посвящён</w:t>
            </w:r>
            <w:r w:rsidR="00A85E7E">
              <w:rPr>
                <w:color w:val="000000"/>
              </w:rPr>
              <w:t>-</w:t>
            </w:r>
            <w:proofErr w:type="spellStart"/>
            <w:r w:rsidRPr="00EA1C27">
              <w:rPr>
                <w:rFonts w:ascii="YS Text" w:hAnsi="YS Text"/>
                <w:color w:val="000000"/>
              </w:rPr>
              <w:t>ного</w:t>
            </w:r>
            <w:proofErr w:type="spellEnd"/>
            <w:proofErr w:type="gramEnd"/>
            <w:r w:rsidRPr="00EA1C27">
              <w:rPr>
                <w:rFonts w:ascii="YS Text" w:hAnsi="YS Text"/>
                <w:color w:val="000000"/>
              </w:rPr>
              <w:t xml:space="preserve"> Дню Победы советского народа в Великой Отечественной войне 1941-1945 годов </w:t>
            </w:r>
          </w:p>
        </w:tc>
      </w:tr>
      <w:tr w:rsidR="00A67012" w:rsidRPr="00EA1C27" w:rsidTr="00564121">
        <w:trPr>
          <w:trHeight w:val="120"/>
        </w:trPr>
        <w:tc>
          <w:tcPr>
            <w:tcW w:w="2235" w:type="dxa"/>
          </w:tcPr>
          <w:p w:rsidR="0063565C" w:rsidRDefault="0063565C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</w:p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Молодёжная музыкальная культура</w:t>
            </w:r>
          </w:p>
        </w:tc>
        <w:tc>
          <w:tcPr>
            <w:tcW w:w="4110" w:type="dxa"/>
          </w:tcPr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Направления и стили молодёжной музыкальной культуры XX— XXI веков (рок-н- ролл, рок, панк, рэп, хип-хоп и др.). Социальный и коммерческий контекст массовой музыкальной культуры</w:t>
            </w:r>
          </w:p>
        </w:tc>
        <w:tc>
          <w:tcPr>
            <w:tcW w:w="6237" w:type="dxa"/>
          </w:tcPr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000000" w:themeColor="text1"/>
                <w:sz w:val="22"/>
                <w:szCs w:val="22"/>
              </w:rPr>
            </w:pPr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>Знакомство с музыкальными произведениями, ставшими «классикой жанра» молодёжной культуры (группы «Битлз», «</w:t>
            </w:r>
            <w:proofErr w:type="spellStart"/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>Пинк-Флойд</w:t>
            </w:r>
            <w:proofErr w:type="spellEnd"/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 xml:space="preserve">», Элвис Пресли, Виктор Цой, Билли </w:t>
            </w:r>
            <w:proofErr w:type="spellStart"/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>Айлиш</w:t>
            </w:r>
            <w:proofErr w:type="spellEnd"/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 xml:space="preserve"> и др.).</w:t>
            </w:r>
          </w:p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000000" w:themeColor="text1"/>
                <w:sz w:val="22"/>
                <w:szCs w:val="22"/>
              </w:rPr>
            </w:pPr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>Разучивание и исполнение песни, относящейся к одному из молодёжных музыкальных течений.</w:t>
            </w:r>
          </w:p>
          <w:p w:rsidR="00A67012" w:rsidRPr="00EA1C27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000000" w:themeColor="text1"/>
                <w:sz w:val="22"/>
                <w:szCs w:val="22"/>
              </w:rPr>
            </w:pPr>
            <w:r w:rsidRPr="00EA1C27">
              <w:rPr>
                <w:rFonts w:eastAsia="Courier New"/>
                <w:color w:val="000000" w:themeColor="text1"/>
                <w:sz w:val="22"/>
                <w:szCs w:val="22"/>
              </w:rPr>
              <w:t>Дискуссия на тему «Современная музыка».</w:t>
            </w:r>
          </w:p>
        </w:tc>
        <w:tc>
          <w:tcPr>
            <w:tcW w:w="567" w:type="dxa"/>
            <w:gridSpan w:val="2"/>
          </w:tcPr>
          <w:p w:rsidR="00A67012" w:rsidRPr="00EA1C27" w:rsidRDefault="006D3006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6" w:type="dxa"/>
            <w:gridSpan w:val="2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BF27E8" w:rsidRPr="0063565C" w:rsidRDefault="00564121" w:rsidP="00BF6483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ascii="YS Text" w:eastAsia="Times New Roman" w:hAnsi="YS Text" w:cs="Times New Roman"/>
                <w:color w:val="000000"/>
              </w:rPr>
              <w:t>Урок</w:t>
            </w:r>
            <w:r>
              <w:rPr>
                <w:rFonts w:eastAsia="Times New Roman" w:cs="Times New Roman"/>
                <w:color w:val="000000"/>
              </w:rPr>
              <w:t xml:space="preserve">- </w:t>
            </w:r>
            <w:r w:rsidR="00BF27E8" w:rsidRPr="00EA1C27">
              <w:rPr>
                <w:rFonts w:ascii="YS Text" w:eastAsia="Times New Roman" w:hAnsi="YS Text" w:cs="Times New Roman"/>
                <w:color w:val="000000"/>
              </w:rPr>
              <w:t>диспут «День толерантности. Музыка народов Мира»</w:t>
            </w:r>
            <w:r w:rsidR="0063565C">
              <w:rPr>
                <w:rFonts w:eastAsia="Times New Roman" w:cs="Times New Roman"/>
                <w:color w:val="000000"/>
              </w:rPr>
              <w:t>,</w:t>
            </w:r>
          </w:p>
          <w:p w:rsidR="00BF27E8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«Стили и направления молодёжной музыки»</w:t>
            </w:r>
          </w:p>
        </w:tc>
      </w:tr>
      <w:tr w:rsidR="00A67012" w:rsidRPr="00EA1C27" w:rsidTr="00564121">
        <w:trPr>
          <w:trHeight w:val="165"/>
        </w:trPr>
        <w:tc>
          <w:tcPr>
            <w:tcW w:w="2235" w:type="dxa"/>
          </w:tcPr>
          <w:p w:rsidR="0063565C" w:rsidRDefault="0063565C" w:rsidP="00BF6483">
            <w:pPr>
              <w:jc w:val="both"/>
              <w:rPr>
                <w:rFonts w:ascii="Times New Roman" w:eastAsia="Courier New" w:hAnsi="Times New Roman" w:cs="Times New Roman"/>
                <w:color w:val="000000" w:themeColor="text1"/>
              </w:rPr>
            </w:pPr>
          </w:p>
          <w:p w:rsidR="00A67012" w:rsidRPr="00EA1C27" w:rsidRDefault="00A67012" w:rsidP="00BF6483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A1C27">
              <w:rPr>
                <w:rFonts w:ascii="Times New Roman" w:eastAsia="Courier New" w:hAnsi="Times New Roman" w:cs="Times New Roman"/>
                <w:color w:val="000000" w:themeColor="text1"/>
              </w:rPr>
              <w:t>Музыка цифрового мира</w:t>
            </w:r>
          </w:p>
        </w:tc>
        <w:tc>
          <w:tcPr>
            <w:tcW w:w="4110" w:type="dxa"/>
          </w:tcPr>
          <w:p w:rsidR="00A67012" w:rsidRPr="00A85E7E" w:rsidRDefault="00A85E7E" w:rsidP="00A85E7E">
            <w:pPr>
              <w:pStyle w:val="a3"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  <w:r w:rsidR="00A67012" w:rsidRPr="00A85E7E">
              <w:rPr>
                <w:rFonts w:ascii="Times New Roman" w:hAnsi="Times New Roman" w:cs="Times New Roman"/>
                <w:sz w:val="24"/>
                <w:szCs w:val="24"/>
              </w:rPr>
              <w:t xml:space="preserve">повсюду (радио, телевидение, Интернет, наушники). Музыка на любой вкус (безграничный выбор, </w:t>
            </w:r>
            <w:proofErr w:type="gramStart"/>
            <w:r w:rsidR="00A67012" w:rsidRPr="00A85E7E">
              <w:rPr>
                <w:rFonts w:ascii="Times New Roman" w:hAnsi="Times New Roman" w:cs="Times New Roman"/>
                <w:sz w:val="24"/>
                <w:szCs w:val="24"/>
              </w:rPr>
              <w:t>персональные</w:t>
            </w:r>
            <w:proofErr w:type="gramEnd"/>
            <w:r w:rsidRPr="00A85E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67012" w:rsidRPr="00A85E7E">
              <w:rPr>
                <w:rFonts w:ascii="Times New Roman" w:hAnsi="Times New Roman" w:cs="Times New Roman"/>
                <w:sz w:val="24"/>
                <w:szCs w:val="24"/>
              </w:rPr>
              <w:t>плей</w:t>
            </w:r>
            <w:proofErr w:type="spellEnd"/>
            <w:r w:rsidR="00A67012" w:rsidRPr="00A85E7E">
              <w:rPr>
                <w:rFonts w:ascii="Times New Roman" w:hAnsi="Times New Roman" w:cs="Times New Roman"/>
                <w:sz w:val="24"/>
                <w:szCs w:val="24"/>
              </w:rPr>
              <w:t>-листы). Музыкальное творчество в условиях цифровой среды</w:t>
            </w:r>
          </w:p>
        </w:tc>
        <w:tc>
          <w:tcPr>
            <w:tcW w:w="6237" w:type="dxa"/>
          </w:tcPr>
          <w:p w:rsidR="00A67012" w:rsidRPr="00A85E7E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000000" w:themeColor="text1"/>
                <w:sz w:val="24"/>
                <w:szCs w:val="24"/>
              </w:rPr>
            </w:pPr>
            <w:r w:rsidRPr="00A85E7E">
              <w:rPr>
                <w:rFonts w:eastAsia="Courier New"/>
                <w:color w:val="000000" w:themeColor="text1"/>
                <w:sz w:val="24"/>
                <w:szCs w:val="24"/>
              </w:rPr>
              <w:t>Поиск информации о способах сохранения и передачи музыки прежде и сейчас.</w:t>
            </w:r>
          </w:p>
          <w:p w:rsidR="00A67012" w:rsidRPr="00A85E7E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000000" w:themeColor="text1"/>
                <w:sz w:val="24"/>
                <w:szCs w:val="24"/>
              </w:rPr>
            </w:pPr>
            <w:r w:rsidRPr="00A85E7E">
              <w:rPr>
                <w:rFonts w:eastAsia="Courier New"/>
                <w:color w:val="000000" w:themeColor="text1"/>
                <w:sz w:val="24"/>
                <w:szCs w:val="24"/>
              </w:rPr>
              <w:t>Просмотр музыкального клипа популярного исполнителя. Анализ его художественного образа, стиля, выразительных средств.</w:t>
            </w:r>
          </w:p>
          <w:p w:rsidR="00A67012" w:rsidRPr="00A85E7E" w:rsidRDefault="00A67012" w:rsidP="00BF6483">
            <w:pPr>
              <w:pStyle w:val="a8"/>
              <w:spacing w:line="240" w:lineRule="auto"/>
              <w:ind w:firstLine="20"/>
              <w:jc w:val="both"/>
              <w:rPr>
                <w:rFonts w:eastAsia="Courier New"/>
                <w:color w:val="000000" w:themeColor="text1"/>
                <w:sz w:val="24"/>
                <w:szCs w:val="24"/>
              </w:rPr>
            </w:pPr>
            <w:r w:rsidRPr="00A85E7E">
              <w:rPr>
                <w:rFonts w:eastAsia="Courier New"/>
                <w:color w:val="000000" w:themeColor="text1"/>
                <w:sz w:val="24"/>
                <w:szCs w:val="24"/>
              </w:rPr>
              <w:t>Разучивание и исполнение популярной современной песни.</w:t>
            </w:r>
          </w:p>
        </w:tc>
        <w:tc>
          <w:tcPr>
            <w:tcW w:w="567" w:type="dxa"/>
            <w:gridSpan w:val="2"/>
          </w:tcPr>
          <w:p w:rsidR="00A67012" w:rsidRPr="00EA1C27" w:rsidRDefault="006D3006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6" w:type="dxa"/>
            <w:gridSpan w:val="2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25" w:type="dxa"/>
          </w:tcPr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0" w:type="dxa"/>
          </w:tcPr>
          <w:p w:rsidR="0063565C" w:rsidRDefault="0063565C" w:rsidP="00BF6483">
            <w:pPr>
              <w:jc w:val="both"/>
              <w:rPr>
                <w:rFonts w:ascii="Times New Roman" w:hAnsi="Times New Roman" w:cs="Times New Roman"/>
              </w:rPr>
            </w:pPr>
          </w:p>
          <w:p w:rsidR="00A67012" w:rsidRPr="00EA1C27" w:rsidRDefault="00BF27E8" w:rsidP="00BF6483">
            <w:pPr>
              <w:jc w:val="both"/>
              <w:rPr>
                <w:rFonts w:ascii="Times New Roman" w:hAnsi="Times New Roman" w:cs="Times New Roman"/>
              </w:rPr>
            </w:pPr>
            <w:r w:rsidRPr="00EA1C27">
              <w:rPr>
                <w:rFonts w:ascii="Times New Roman" w:hAnsi="Times New Roman" w:cs="Times New Roman"/>
              </w:rPr>
              <w:t>Урок проектной деятельности</w:t>
            </w:r>
          </w:p>
        </w:tc>
      </w:tr>
    </w:tbl>
    <w:p w:rsidR="00B04D5D" w:rsidRPr="006377ED" w:rsidRDefault="00B04D5D" w:rsidP="00BF6483">
      <w:pPr>
        <w:pStyle w:val="TableParagraph"/>
        <w:ind w:left="0"/>
        <w:jc w:val="both"/>
        <w:rPr>
          <w:sz w:val="24"/>
          <w:szCs w:val="24"/>
        </w:rPr>
      </w:pPr>
    </w:p>
    <w:sectPr w:rsidR="00B04D5D" w:rsidRPr="006377ED" w:rsidSect="00BF6483">
      <w:type w:val="continuous"/>
      <w:pgSz w:w="16838" w:h="11906" w:orient="landscape"/>
      <w:pgMar w:top="1134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2B7A"/>
    <w:multiLevelType w:val="multilevel"/>
    <w:tmpl w:val="201AFBE8"/>
    <w:lvl w:ilvl="0">
      <w:start w:val="1"/>
      <w:numFmt w:val="bullet"/>
      <w:lvlText w:val="—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231E20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0A3BA3"/>
    <w:multiLevelType w:val="multilevel"/>
    <w:tmpl w:val="212013EA"/>
    <w:lvl w:ilvl="0">
      <w:start w:val="1"/>
      <w:numFmt w:val="bullet"/>
      <w:lvlText w:val="—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231E20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8327FD"/>
    <w:multiLevelType w:val="multilevel"/>
    <w:tmpl w:val="827AEB3C"/>
    <w:lvl w:ilvl="0">
      <w:start w:val="1"/>
      <w:numFmt w:val="bullet"/>
      <w:lvlText w:val="—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231E20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EE443A5"/>
    <w:multiLevelType w:val="hybridMultilevel"/>
    <w:tmpl w:val="9B1ACC28"/>
    <w:lvl w:ilvl="0" w:tplc="CE8A0C52">
      <w:start w:val="1"/>
      <w:numFmt w:val="decimal"/>
      <w:lvlText w:val="%1)"/>
      <w:lvlJc w:val="left"/>
      <w:pPr>
        <w:ind w:left="117" w:hanging="288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0BE6B640">
      <w:numFmt w:val="bullet"/>
      <w:lvlText w:val="•"/>
      <w:lvlJc w:val="left"/>
      <w:pPr>
        <w:ind w:left="766" w:hanging="288"/>
      </w:pPr>
      <w:rPr>
        <w:rFonts w:hint="default"/>
        <w:lang w:val="ru-RU" w:eastAsia="en-US" w:bidi="ar-SA"/>
      </w:rPr>
    </w:lvl>
    <w:lvl w:ilvl="2" w:tplc="30D6FD12">
      <w:numFmt w:val="bullet"/>
      <w:lvlText w:val="•"/>
      <w:lvlJc w:val="left"/>
      <w:pPr>
        <w:ind w:left="1412" w:hanging="288"/>
      </w:pPr>
      <w:rPr>
        <w:rFonts w:hint="default"/>
        <w:lang w:val="ru-RU" w:eastAsia="en-US" w:bidi="ar-SA"/>
      </w:rPr>
    </w:lvl>
    <w:lvl w:ilvl="3" w:tplc="48CAF132">
      <w:numFmt w:val="bullet"/>
      <w:lvlText w:val="•"/>
      <w:lvlJc w:val="left"/>
      <w:pPr>
        <w:ind w:left="2059" w:hanging="288"/>
      </w:pPr>
      <w:rPr>
        <w:rFonts w:hint="default"/>
        <w:lang w:val="ru-RU" w:eastAsia="en-US" w:bidi="ar-SA"/>
      </w:rPr>
    </w:lvl>
    <w:lvl w:ilvl="4" w:tplc="8AF0ADA8">
      <w:numFmt w:val="bullet"/>
      <w:lvlText w:val="•"/>
      <w:lvlJc w:val="left"/>
      <w:pPr>
        <w:ind w:left="2705" w:hanging="288"/>
      </w:pPr>
      <w:rPr>
        <w:rFonts w:hint="default"/>
        <w:lang w:val="ru-RU" w:eastAsia="en-US" w:bidi="ar-SA"/>
      </w:rPr>
    </w:lvl>
    <w:lvl w:ilvl="5" w:tplc="74123760">
      <w:numFmt w:val="bullet"/>
      <w:lvlText w:val="•"/>
      <w:lvlJc w:val="left"/>
      <w:pPr>
        <w:ind w:left="3351" w:hanging="288"/>
      </w:pPr>
      <w:rPr>
        <w:rFonts w:hint="default"/>
        <w:lang w:val="ru-RU" w:eastAsia="en-US" w:bidi="ar-SA"/>
      </w:rPr>
    </w:lvl>
    <w:lvl w:ilvl="6" w:tplc="C5D64F82">
      <w:numFmt w:val="bullet"/>
      <w:lvlText w:val="•"/>
      <w:lvlJc w:val="left"/>
      <w:pPr>
        <w:ind w:left="3998" w:hanging="288"/>
      </w:pPr>
      <w:rPr>
        <w:rFonts w:hint="default"/>
        <w:lang w:val="ru-RU" w:eastAsia="en-US" w:bidi="ar-SA"/>
      </w:rPr>
    </w:lvl>
    <w:lvl w:ilvl="7" w:tplc="8BF0D8B2">
      <w:numFmt w:val="bullet"/>
      <w:lvlText w:val="•"/>
      <w:lvlJc w:val="left"/>
      <w:pPr>
        <w:ind w:left="4644" w:hanging="288"/>
      </w:pPr>
      <w:rPr>
        <w:rFonts w:hint="default"/>
        <w:lang w:val="ru-RU" w:eastAsia="en-US" w:bidi="ar-SA"/>
      </w:rPr>
    </w:lvl>
    <w:lvl w:ilvl="8" w:tplc="C96E1C04">
      <w:numFmt w:val="bullet"/>
      <w:lvlText w:val="•"/>
      <w:lvlJc w:val="left"/>
      <w:pPr>
        <w:ind w:left="5290" w:hanging="288"/>
      </w:pPr>
      <w:rPr>
        <w:rFonts w:hint="default"/>
        <w:lang w:val="ru-RU" w:eastAsia="en-US" w:bidi="ar-SA"/>
      </w:rPr>
    </w:lvl>
  </w:abstractNum>
  <w:abstractNum w:abstractNumId="4">
    <w:nsid w:val="22EC78F0"/>
    <w:multiLevelType w:val="hybridMultilevel"/>
    <w:tmpl w:val="66960656"/>
    <w:lvl w:ilvl="0" w:tplc="B816B5B4">
      <w:start w:val="1"/>
      <w:numFmt w:val="decimal"/>
      <w:lvlText w:val="%1."/>
      <w:lvlJc w:val="left"/>
      <w:pPr>
        <w:ind w:left="5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82" w:hanging="360"/>
      </w:pPr>
    </w:lvl>
    <w:lvl w:ilvl="2" w:tplc="0419001B" w:tentative="1">
      <w:start w:val="1"/>
      <w:numFmt w:val="lowerRoman"/>
      <w:lvlText w:val="%3."/>
      <w:lvlJc w:val="right"/>
      <w:pPr>
        <w:ind w:left="2002" w:hanging="180"/>
      </w:pPr>
    </w:lvl>
    <w:lvl w:ilvl="3" w:tplc="0419000F" w:tentative="1">
      <w:start w:val="1"/>
      <w:numFmt w:val="decimal"/>
      <w:lvlText w:val="%4."/>
      <w:lvlJc w:val="left"/>
      <w:pPr>
        <w:ind w:left="2722" w:hanging="360"/>
      </w:pPr>
    </w:lvl>
    <w:lvl w:ilvl="4" w:tplc="04190019" w:tentative="1">
      <w:start w:val="1"/>
      <w:numFmt w:val="lowerLetter"/>
      <w:lvlText w:val="%5."/>
      <w:lvlJc w:val="left"/>
      <w:pPr>
        <w:ind w:left="3442" w:hanging="360"/>
      </w:pPr>
    </w:lvl>
    <w:lvl w:ilvl="5" w:tplc="0419001B" w:tentative="1">
      <w:start w:val="1"/>
      <w:numFmt w:val="lowerRoman"/>
      <w:lvlText w:val="%6."/>
      <w:lvlJc w:val="right"/>
      <w:pPr>
        <w:ind w:left="4162" w:hanging="180"/>
      </w:pPr>
    </w:lvl>
    <w:lvl w:ilvl="6" w:tplc="0419000F" w:tentative="1">
      <w:start w:val="1"/>
      <w:numFmt w:val="decimal"/>
      <w:lvlText w:val="%7."/>
      <w:lvlJc w:val="left"/>
      <w:pPr>
        <w:ind w:left="4882" w:hanging="360"/>
      </w:pPr>
    </w:lvl>
    <w:lvl w:ilvl="7" w:tplc="04190019" w:tentative="1">
      <w:start w:val="1"/>
      <w:numFmt w:val="lowerLetter"/>
      <w:lvlText w:val="%8."/>
      <w:lvlJc w:val="left"/>
      <w:pPr>
        <w:ind w:left="5602" w:hanging="360"/>
      </w:pPr>
    </w:lvl>
    <w:lvl w:ilvl="8" w:tplc="0419001B" w:tentative="1">
      <w:start w:val="1"/>
      <w:numFmt w:val="lowerRoman"/>
      <w:lvlText w:val="%9."/>
      <w:lvlJc w:val="right"/>
      <w:pPr>
        <w:ind w:left="6322" w:hanging="180"/>
      </w:pPr>
    </w:lvl>
  </w:abstractNum>
  <w:abstractNum w:abstractNumId="5">
    <w:nsid w:val="25AB3A94"/>
    <w:multiLevelType w:val="multilevel"/>
    <w:tmpl w:val="DA72C58C"/>
    <w:lvl w:ilvl="0">
      <w:start w:val="1"/>
      <w:numFmt w:val="bullet"/>
      <w:lvlText w:val="—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231E20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C4C2A3E"/>
    <w:multiLevelType w:val="multilevel"/>
    <w:tmpl w:val="83420E6A"/>
    <w:lvl w:ilvl="0">
      <w:start w:val="1"/>
      <w:numFmt w:val="bullet"/>
      <w:lvlText w:val="—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231E20"/>
        <w:spacing w:val="0"/>
        <w:w w:val="100"/>
        <w:position w:val="0"/>
        <w:sz w:val="18"/>
        <w:szCs w:val="1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1FD188C"/>
    <w:multiLevelType w:val="hybridMultilevel"/>
    <w:tmpl w:val="DCF2C722"/>
    <w:lvl w:ilvl="0" w:tplc="18827562">
      <w:start w:val="1"/>
      <w:numFmt w:val="decimal"/>
      <w:lvlText w:val="%1)"/>
      <w:lvlJc w:val="left"/>
      <w:pPr>
        <w:ind w:left="116" w:hanging="294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C50AC5B0">
      <w:numFmt w:val="bullet"/>
      <w:lvlText w:val="•"/>
      <w:lvlJc w:val="left"/>
      <w:pPr>
        <w:ind w:left="766" w:hanging="294"/>
      </w:pPr>
      <w:rPr>
        <w:rFonts w:hint="default"/>
        <w:lang w:val="ru-RU" w:eastAsia="en-US" w:bidi="ar-SA"/>
      </w:rPr>
    </w:lvl>
    <w:lvl w:ilvl="2" w:tplc="69486474">
      <w:numFmt w:val="bullet"/>
      <w:lvlText w:val="•"/>
      <w:lvlJc w:val="left"/>
      <w:pPr>
        <w:ind w:left="1412" w:hanging="294"/>
      </w:pPr>
      <w:rPr>
        <w:rFonts w:hint="default"/>
        <w:lang w:val="ru-RU" w:eastAsia="en-US" w:bidi="ar-SA"/>
      </w:rPr>
    </w:lvl>
    <w:lvl w:ilvl="3" w:tplc="2402C93E">
      <w:numFmt w:val="bullet"/>
      <w:lvlText w:val="•"/>
      <w:lvlJc w:val="left"/>
      <w:pPr>
        <w:ind w:left="2059" w:hanging="294"/>
      </w:pPr>
      <w:rPr>
        <w:rFonts w:hint="default"/>
        <w:lang w:val="ru-RU" w:eastAsia="en-US" w:bidi="ar-SA"/>
      </w:rPr>
    </w:lvl>
    <w:lvl w:ilvl="4" w:tplc="EB34B4C2">
      <w:numFmt w:val="bullet"/>
      <w:lvlText w:val="•"/>
      <w:lvlJc w:val="left"/>
      <w:pPr>
        <w:ind w:left="2705" w:hanging="294"/>
      </w:pPr>
      <w:rPr>
        <w:rFonts w:hint="default"/>
        <w:lang w:val="ru-RU" w:eastAsia="en-US" w:bidi="ar-SA"/>
      </w:rPr>
    </w:lvl>
    <w:lvl w:ilvl="5" w:tplc="FE440146">
      <w:numFmt w:val="bullet"/>
      <w:lvlText w:val="•"/>
      <w:lvlJc w:val="left"/>
      <w:pPr>
        <w:ind w:left="3351" w:hanging="294"/>
      </w:pPr>
      <w:rPr>
        <w:rFonts w:hint="default"/>
        <w:lang w:val="ru-RU" w:eastAsia="en-US" w:bidi="ar-SA"/>
      </w:rPr>
    </w:lvl>
    <w:lvl w:ilvl="6" w:tplc="204ECD2E">
      <w:numFmt w:val="bullet"/>
      <w:lvlText w:val="•"/>
      <w:lvlJc w:val="left"/>
      <w:pPr>
        <w:ind w:left="3998" w:hanging="294"/>
      </w:pPr>
      <w:rPr>
        <w:rFonts w:hint="default"/>
        <w:lang w:val="ru-RU" w:eastAsia="en-US" w:bidi="ar-SA"/>
      </w:rPr>
    </w:lvl>
    <w:lvl w:ilvl="7" w:tplc="F2B22D7C">
      <w:numFmt w:val="bullet"/>
      <w:lvlText w:val="•"/>
      <w:lvlJc w:val="left"/>
      <w:pPr>
        <w:ind w:left="4644" w:hanging="294"/>
      </w:pPr>
      <w:rPr>
        <w:rFonts w:hint="default"/>
        <w:lang w:val="ru-RU" w:eastAsia="en-US" w:bidi="ar-SA"/>
      </w:rPr>
    </w:lvl>
    <w:lvl w:ilvl="8" w:tplc="3A22BA4C">
      <w:numFmt w:val="bullet"/>
      <w:lvlText w:val="•"/>
      <w:lvlJc w:val="left"/>
      <w:pPr>
        <w:ind w:left="5290" w:hanging="294"/>
      </w:pPr>
      <w:rPr>
        <w:rFonts w:hint="default"/>
        <w:lang w:val="ru-RU" w:eastAsia="en-US" w:bidi="ar-SA"/>
      </w:rPr>
    </w:lvl>
  </w:abstractNum>
  <w:abstractNum w:abstractNumId="8">
    <w:nsid w:val="523E533E"/>
    <w:multiLevelType w:val="hybridMultilevel"/>
    <w:tmpl w:val="5D863B04"/>
    <w:lvl w:ilvl="0" w:tplc="86FC0A3A">
      <w:start w:val="1"/>
      <w:numFmt w:val="decimal"/>
      <w:lvlText w:val="%1."/>
      <w:lvlJc w:val="left"/>
      <w:pPr>
        <w:ind w:left="284" w:hanging="284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B4B87B86">
      <w:numFmt w:val="bullet"/>
      <w:lvlText w:val="•"/>
      <w:lvlJc w:val="left"/>
      <w:pPr>
        <w:ind w:left="766" w:hanging="284"/>
      </w:pPr>
      <w:rPr>
        <w:rFonts w:hint="default"/>
        <w:lang w:val="ru-RU" w:eastAsia="en-US" w:bidi="ar-SA"/>
      </w:rPr>
    </w:lvl>
    <w:lvl w:ilvl="2" w:tplc="3506A7A2">
      <w:numFmt w:val="bullet"/>
      <w:lvlText w:val="•"/>
      <w:lvlJc w:val="left"/>
      <w:pPr>
        <w:ind w:left="1412" w:hanging="284"/>
      </w:pPr>
      <w:rPr>
        <w:rFonts w:hint="default"/>
        <w:lang w:val="ru-RU" w:eastAsia="en-US" w:bidi="ar-SA"/>
      </w:rPr>
    </w:lvl>
    <w:lvl w:ilvl="3" w:tplc="7BC82514">
      <w:numFmt w:val="bullet"/>
      <w:lvlText w:val="•"/>
      <w:lvlJc w:val="left"/>
      <w:pPr>
        <w:ind w:left="2059" w:hanging="284"/>
      </w:pPr>
      <w:rPr>
        <w:rFonts w:hint="default"/>
        <w:lang w:val="ru-RU" w:eastAsia="en-US" w:bidi="ar-SA"/>
      </w:rPr>
    </w:lvl>
    <w:lvl w:ilvl="4" w:tplc="B5FE4C6C">
      <w:numFmt w:val="bullet"/>
      <w:lvlText w:val="•"/>
      <w:lvlJc w:val="left"/>
      <w:pPr>
        <w:ind w:left="2705" w:hanging="284"/>
      </w:pPr>
      <w:rPr>
        <w:rFonts w:hint="default"/>
        <w:lang w:val="ru-RU" w:eastAsia="en-US" w:bidi="ar-SA"/>
      </w:rPr>
    </w:lvl>
    <w:lvl w:ilvl="5" w:tplc="49C0B1BC">
      <w:numFmt w:val="bullet"/>
      <w:lvlText w:val="•"/>
      <w:lvlJc w:val="left"/>
      <w:pPr>
        <w:ind w:left="3351" w:hanging="284"/>
      </w:pPr>
      <w:rPr>
        <w:rFonts w:hint="default"/>
        <w:lang w:val="ru-RU" w:eastAsia="en-US" w:bidi="ar-SA"/>
      </w:rPr>
    </w:lvl>
    <w:lvl w:ilvl="6" w:tplc="F37C743A">
      <w:numFmt w:val="bullet"/>
      <w:lvlText w:val="•"/>
      <w:lvlJc w:val="left"/>
      <w:pPr>
        <w:ind w:left="3998" w:hanging="284"/>
      </w:pPr>
      <w:rPr>
        <w:rFonts w:hint="default"/>
        <w:lang w:val="ru-RU" w:eastAsia="en-US" w:bidi="ar-SA"/>
      </w:rPr>
    </w:lvl>
    <w:lvl w:ilvl="7" w:tplc="435A3FD0">
      <w:numFmt w:val="bullet"/>
      <w:lvlText w:val="•"/>
      <w:lvlJc w:val="left"/>
      <w:pPr>
        <w:ind w:left="4644" w:hanging="284"/>
      </w:pPr>
      <w:rPr>
        <w:rFonts w:hint="default"/>
        <w:lang w:val="ru-RU" w:eastAsia="en-US" w:bidi="ar-SA"/>
      </w:rPr>
    </w:lvl>
    <w:lvl w:ilvl="8" w:tplc="7F602642">
      <w:numFmt w:val="bullet"/>
      <w:lvlText w:val="•"/>
      <w:lvlJc w:val="left"/>
      <w:pPr>
        <w:ind w:left="5290" w:hanging="284"/>
      </w:pPr>
      <w:rPr>
        <w:rFonts w:hint="default"/>
        <w:lang w:val="ru-RU" w:eastAsia="en-US" w:bidi="ar-SA"/>
      </w:rPr>
    </w:lvl>
  </w:abstractNum>
  <w:abstractNum w:abstractNumId="9">
    <w:nsid w:val="55F85F3B"/>
    <w:multiLevelType w:val="hybridMultilevel"/>
    <w:tmpl w:val="5D863B04"/>
    <w:lvl w:ilvl="0" w:tplc="86FC0A3A">
      <w:start w:val="1"/>
      <w:numFmt w:val="decimal"/>
      <w:lvlText w:val="%1."/>
      <w:lvlJc w:val="left"/>
      <w:pPr>
        <w:ind w:left="116" w:hanging="284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  <w:lang w:val="ru-RU" w:eastAsia="en-US" w:bidi="ar-SA"/>
      </w:rPr>
    </w:lvl>
    <w:lvl w:ilvl="1" w:tplc="B4B87B86">
      <w:numFmt w:val="bullet"/>
      <w:lvlText w:val="•"/>
      <w:lvlJc w:val="left"/>
      <w:pPr>
        <w:ind w:left="766" w:hanging="284"/>
      </w:pPr>
      <w:rPr>
        <w:rFonts w:hint="default"/>
        <w:lang w:val="ru-RU" w:eastAsia="en-US" w:bidi="ar-SA"/>
      </w:rPr>
    </w:lvl>
    <w:lvl w:ilvl="2" w:tplc="3506A7A2">
      <w:numFmt w:val="bullet"/>
      <w:lvlText w:val="•"/>
      <w:lvlJc w:val="left"/>
      <w:pPr>
        <w:ind w:left="1412" w:hanging="284"/>
      </w:pPr>
      <w:rPr>
        <w:rFonts w:hint="default"/>
        <w:lang w:val="ru-RU" w:eastAsia="en-US" w:bidi="ar-SA"/>
      </w:rPr>
    </w:lvl>
    <w:lvl w:ilvl="3" w:tplc="7BC82514">
      <w:numFmt w:val="bullet"/>
      <w:lvlText w:val="•"/>
      <w:lvlJc w:val="left"/>
      <w:pPr>
        <w:ind w:left="2059" w:hanging="284"/>
      </w:pPr>
      <w:rPr>
        <w:rFonts w:hint="default"/>
        <w:lang w:val="ru-RU" w:eastAsia="en-US" w:bidi="ar-SA"/>
      </w:rPr>
    </w:lvl>
    <w:lvl w:ilvl="4" w:tplc="B5FE4C6C">
      <w:numFmt w:val="bullet"/>
      <w:lvlText w:val="•"/>
      <w:lvlJc w:val="left"/>
      <w:pPr>
        <w:ind w:left="2705" w:hanging="284"/>
      </w:pPr>
      <w:rPr>
        <w:rFonts w:hint="default"/>
        <w:lang w:val="ru-RU" w:eastAsia="en-US" w:bidi="ar-SA"/>
      </w:rPr>
    </w:lvl>
    <w:lvl w:ilvl="5" w:tplc="49C0B1BC">
      <w:numFmt w:val="bullet"/>
      <w:lvlText w:val="•"/>
      <w:lvlJc w:val="left"/>
      <w:pPr>
        <w:ind w:left="3351" w:hanging="284"/>
      </w:pPr>
      <w:rPr>
        <w:rFonts w:hint="default"/>
        <w:lang w:val="ru-RU" w:eastAsia="en-US" w:bidi="ar-SA"/>
      </w:rPr>
    </w:lvl>
    <w:lvl w:ilvl="6" w:tplc="F37C743A">
      <w:numFmt w:val="bullet"/>
      <w:lvlText w:val="•"/>
      <w:lvlJc w:val="left"/>
      <w:pPr>
        <w:ind w:left="3998" w:hanging="284"/>
      </w:pPr>
      <w:rPr>
        <w:rFonts w:hint="default"/>
        <w:lang w:val="ru-RU" w:eastAsia="en-US" w:bidi="ar-SA"/>
      </w:rPr>
    </w:lvl>
    <w:lvl w:ilvl="7" w:tplc="435A3FD0">
      <w:numFmt w:val="bullet"/>
      <w:lvlText w:val="•"/>
      <w:lvlJc w:val="left"/>
      <w:pPr>
        <w:ind w:left="4644" w:hanging="284"/>
      </w:pPr>
      <w:rPr>
        <w:rFonts w:hint="default"/>
        <w:lang w:val="ru-RU" w:eastAsia="en-US" w:bidi="ar-SA"/>
      </w:rPr>
    </w:lvl>
    <w:lvl w:ilvl="8" w:tplc="7F602642">
      <w:numFmt w:val="bullet"/>
      <w:lvlText w:val="•"/>
      <w:lvlJc w:val="left"/>
      <w:pPr>
        <w:ind w:left="5290" w:hanging="284"/>
      </w:pPr>
      <w:rPr>
        <w:rFonts w:hint="default"/>
        <w:lang w:val="ru-RU" w:eastAsia="en-US" w:bidi="ar-SA"/>
      </w:rPr>
    </w:lvl>
  </w:abstractNum>
  <w:abstractNum w:abstractNumId="10">
    <w:nsid w:val="74181A63"/>
    <w:multiLevelType w:val="hybridMultilevel"/>
    <w:tmpl w:val="EDE4D756"/>
    <w:lvl w:ilvl="0" w:tplc="7FCAEE5A">
      <w:numFmt w:val="bullet"/>
      <w:lvlText w:val="—"/>
      <w:lvlJc w:val="left"/>
      <w:pPr>
        <w:ind w:left="117" w:hanging="284"/>
      </w:pPr>
      <w:rPr>
        <w:rFonts w:ascii="Times New Roman" w:eastAsia="Times New Roman" w:hAnsi="Times New Roman" w:cs="Times New Roman" w:hint="default"/>
        <w:w w:val="108"/>
        <w:sz w:val="18"/>
        <w:szCs w:val="18"/>
        <w:lang w:val="ru-RU" w:eastAsia="en-US" w:bidi="ar-SA"/>
      </w:rPr>
    </w:lvl>
    <w:lvl w:ilvl="1" w:tplc="B8FE6C8A">
      <w:numFmt w:val="bullet"/>
      <w:lvlText w:val="•"/>
      <w:lvlJc w:val="left"/>
      <w:pPr>
        <w:ind w:left="766" w:hanging="284"/>
      </w:pPr>
      <w:rPr>
        <w:rFonts w:hint="default"/>
        <w:lang w:val="ru-RU" w:eastAsia="en-US" w:bidi="ar-SA"/>
      </w:rPr>
    </w:lvl>
    <w:lvl w:ilvl="2" w:tplc="82C65A66">
      <w:numFmt w:val="bullet"/>
      <w:lvlText w:val="•"/>
      <w:lvlJc w:val="left"/>
      <w:pPr>
        <w:ind w:left="1412" w:hanging="284"/>
      </w:pPr>
      <w:rPr>
        <w:rFonts w:hint="default"/>
        <w:lang w:val="ru-RU" w:eastAsia="en-US" w:bidi="ar-SA"/>
      </w:rPr>
    </w:lvl>
    <w:lvl w:ilvl="3" w:tplc="72D02CBA">
      <w:numFmt w:val="bullet"/>
      <w:lvlText w:val="•"/>
      <w:lvlJc w:val="left"/>
      <w:pPr>
        <w:ind w:left="2059" w:hanging="284"/>
      </w:pPr>
      <w:rPr>
        <w:rFonts w:hint="default"/>
        <w:lang w:val="ru-RU" w:eastAsia="en-US" w:bidi="ar-SA"/>
      </w:rPr>
    </w:lvl>
    <w:lvl w:ilvl="4" w:tplc="3B14C43E">
      <w:numFmt w:val="bullet"/>
      <w:lvlText w:val="•"/>
      <w:lvlJc w:val="left"/>
      <w:pPr>
        <w:ind w:left="2705" w:hanging="284"/>
      </w:pPr>
      <w:rPr>
        <w:rFonts w:hint="default"/>
        <w:lang w:val="ru-RU" w:eastAsia="en-US" w:bidi="ar-SA"/>
      </w:rPr>
    </w:lvl>
    <w:lvl w:ilvl="5" w:tplc="142E90DC">
      <w:numFmt w:val="bullet"/>
      <w:lvlText w:val="•"/>
      <w:lvlJc w:val="left"/>
      <w:pPr>
        <w:ind w:left="3351" w:hanging="284"/>
      </w:pPr>
      <w:rPr>
        <w:rFonts w:hint="default"/>
        <w:lang w:val="ru-RU" w:eastAsia="en-US" w:bidi="ar-SA"/>
      </w:rPr>
    </w:lvl>
    <w:lvl w:ilvl="6" w:tplc="B4BC4570">
      <w:numFmt w:val="bullet"/>
      <w:lvlText w:val="•"/>
      <w:lvlJc w:val="left"/>
      <w:pPr>
        <w:ind w:left="3998" w:hanging="284"/>
      </w:pPr>
      <w:rPr>
        <w:rFonts w:hint="default"/>
        <w:lang w:val="ru-RU" w:eastAsia="en-US" w:bidi="ar-SA"/>
      </w:rPr>
    </w:lvl>
    <w:lvl w:ilvl="7" w:tplc="6E84331E">
      <w:numFmt w:val="bullet"/>
      <w:lvlText w:val="•"/>
      <w:lvlJc w:val="left"/>
      <w:pPr>
        <w:ind w:left="4644" w:hanging="284"/>
      </w:pPr>
      <w:rPr>
        <w:rFonts w:hint="default"/>
        <w:lang w:val="ru-RU" w:eastAsia="en-US" w:bidi="ar-SA"/>
      </w:rPr>
    </w:lvl>
    <w:lvl w:ilvl="8" w:tplc="7F324022">
      <w:numFmt w:val="bullet"/>
      <w:lvlText w:val="•"/>
      <w:lvlJc w:val="left"/>
      <w:pPr>
        <w:ind w:left="5290" w:hanging="28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8"/>
  </w:num>
  <w:num w:numId="5">
    <w:abstractNumId w:val="9"/>
  </w:num>
  <w:num w:numId="6">
    <w:abstractNumId w:val="10"/>
  </w:num>
  <w:num w:numId="7">
    <w:abstractNumId w:val="2"/>
  </w:num>
  <w:num w:numId="8">
    <w:abstractNumId w:val="6"/>
  </w:num>
  <w:num w:numId="9">
    <w:abstractNumId w:val="5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C333B"/>
    <w:rsid w:val="00006CFC"/>
    <w:rsid w:val="00007A1C"/>
    <w:rsid w:val="000169D7"/>
    <w:rsid w:val="000250DD"/>
    <w:rsid w:val="0004461C"/>
    <w:rsid w:val="000A32E6"/>
    <w:rsid w:val="000F599D"/>
    <w:rsid w:val="001009A9"/>
    <w:rsid w:val="00113BD1"/>
    <w:rsid w:val="00135732"/>
    <w:rsid w:val="00165B5A"/>
    <w:rsid w:val="001748E8"/>
    <w:rsid w:val="001865EC"/>
    <w:rsid w:val="001D77F4"/>
    <w:rsid w:val="002256DF"/>
    <w:rsid w:val="00241BB5"/>
    <w:rsid w:val="002442BD"/>
    <w:rsid w:val="002649D1"/>
    <w:rsid w:val="002722B4"/>
    <w:rsid w:val="002745B8"/>
    <w:rsid w:val="002B0676"/>
    <w:rsid w:val="002D099B"/>
    <w:rsid w:val="0038500B"/>
    <w:rsid w:val="003A1150"/>
    <w:rsid w:val="003A4BA5"/>
    <w:rsid w:val="00481478"/>
    <w:rsid w:val="004D3B47"/>
    <w:rsid w:val="0050659F"/>
    <w:rsid w:val="00564121"/>
    <w:rsid w:val="00590217"/>
    <w:rsid w:val="005C624F"/>
    <w:rsid w:val="005E76B0"/>
    <w:rsid w:val="005E7915"/>
    <w:rsid w:val="00601561"/>
    <w:rsid w:val="00603CF1"/>
    <w:rsid w:val="0063565C"/>
    <w:rsid w:val="006377ED"/>
    <w:rsid w:val="00643356"/>
    <w:rsid w:val="00655FBC"/>
    <w:rsid w:val="006869A8"/>
    <w:rsid w:val="006C103F"/>
    <w:rsid w:val="006C7414"/>
    <w:rsid w:val="006D3006"/>
    <w:rsid w:val="006D73C8"/>
    <w:rsid w:val="007645CE"/>
    <w:rsid w:val="007669D5"/>
    <w:rsid w:val="007750FB"/>
    <w:rsid w:val="007D3159"/>
    <w:rsid w:val="00800A93"/>
    <w:rsid w:val="008076EA"/>
    <w:rsid w:val="00822A0E"/>
    <w:rsid w:val="008D37C8"/>
    <w:rsid w:val="008D7DD2"/>
    <w:rsid w:val="009568E3"/>
    <w:rsid w:val="009934FC"/>
    <w:rsid w:val="009B2AFC"/>
    <w:rsid w:val="009F68B0"/>
    <w:rsid w:val="00A4798B"/>
    <w:rsid w:val="00A67012"/>
    <w:rsid w:val="00A7024D"/>
    <w:rsid w:val="00A74AD8"/>
    <w:rsid w:val="00A85E7E"/>
    <w:rsid w:val="00AC7550"/>
    <w:rsid w:val="00AC7BD4"/>
    <w:rsid w:val="00AD2EA8"/>
    <w:rsid w:val="00B04D5D"/>
    <w:rsid w:val="00B16879"/>
    <w:rsid w:val="00B17CD8"/>
    <w:rsid w:val="00B3130C"/>
    <w:rsid w:val="00B3530F"/>
    <w:rsid w:val="00BC333B"/>
    <w:rsid w:val="00BD0764"/>
    <w:rsid w:val="00BF27E8"/>
    <w:rsid w:val="00BF6483"/>
    <w:rsid w:val="00C0625A"/>
    <w:rsid w:val="00C733A6"/>
    <w:rsid w:val="00C90D9F"/>
    <w:rsid w:val="00C96D34"/>
    <w:rsid w:val="00CA0020"/>
    <w:rsid w:val="00CC2B9A"/>
    <w:rsid w:val="00D30D60"/>
    <w:rsid w:val="00D37F36"/>
    <w:rsid w:val="00D7578E"/>
    <w:rsid w:val="00DD11A3"/>
    <w:rsid w:val="00E001A0"/>
    <w:rsid w:val="00E1541E"/>
    <w:rsid w:val="00E216CA"/>
    <w:rsid w:val="00E266F6"/>
    <w:rsid w:val="00E325B3"/>
    <w:rsid w:val="00EA1C27"/>
    <w:rsid w:val="00ED5CE3"/>
    <w:rsid w:val="00F14908"/>
    <w:rsid w:val="00F27BE9"/>
    <w:rsid w:val="00F34E1E"/>
    <w:rsid w:val="00FC6DC4"/>
    <w:rsid w:val="00FD0C5A"/>
    <w:rsid w:val="00FD212A"/>
    <w:rsid w:val="00FD67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B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333B"/>
    <w:pPr>
      <w:spacing w:after="0" w:line="240" w:lineRule="auto"/>
      <w:ind w:firstLine="217"/>
      <w:jc w:val="both"/>
    </w:pPr>
    <w:rPr>
      <w:rFonts w:ascii="Calibri" w:eastAsia="Calibri" w:hAnsi="Calibri" w:cs="Calibri"/>
      <w:color w:val="181717"/>
      <w:sz w:val="20"/>
    </w:rPr>
  </w:style>
  <w:style w:type="paragraph" w:styleId="a4">
    <w:name w:val="Body Text"/>
    <w:basedOn w:val="a"/>
    <w:link w:val="a5"/>
    <w:uiPriority w:val="1"/>
    <w:qFormat/>
    <w:rsid w:val="00BC33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BC333B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11">
    <w:name w:val="Заголовок 11"/>
    <w:basedOn w:val="a"/>
    <w:uiPriority w:val="1"/>
    <w:qFormat/>
    <w:rsid w:val="00BC333B"/>
    <w:pPr>
      <w:widowControl w:val="0"/>
      <w:autoSpaceDE w:val="0"/>
      <w:autoSpaceDN w:val="0"/>
      <w:spacing w:after="0" w:line="240" w:lineRule="auto"/>
      <w:ind w:left="118"/>
      <w:outlineLvl w:val="1"/>
    </w:pPr>
    <w:rPr>
      <w:rFonts w:ascii="Tahoma" w:eastAsia="Tahoma" w:hAnsi="Tahoma" w:cs="Tahoma"/>
      <w:sz w:val="24"/>
      <w:szCs w:val="24"/>
      <w:lang w:eastAsia="en-US"/>
    </w:rPr>
  </w:style>
  <w:style w:type="paragraph" w:styleId="a6">
    <w:name w:val="List Paragraph"/>
    <w:basedOn w:val="a"/>
    <w:uiPriority w:val="1"/>
    <w:qFormat/>
    <w:rsid w:val="00BC333B"/>
    <w:pPr>
      <w:widowControl w:val="0"/>
      <w:autoSpaceDE w:val="0"/>
      <w:autoSpaceDN w:val="0"/>
      <w:spacing w:before="2" w:after="0" w:line="240" w:lineRule="auto"/>
      <w:ind w:left="117" w:right="114" w:firstLine="226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21">
    <w:name w:val="Заголовок 21"/>
    <w:basedOn w:val="a"/>
    <w:uiPriority w:val="1"/>
    <w:qFormat/>
    <w:rsid w:val="00DD11A3"/>
    <w:pPr>
      <w:widowControl w:val="0"/>
      <w:autoSpaceDE w:val="0"/>
      <w:autoSpaceDN w:val="0"/>
      <w:spacing w:after="0" w:line="240" w:lineRule="auto"/>
      <w:ind w:left="113"/>
      <w:outlineLvl w:val="2"/>
    </w:pPr>
    <w:rPr>
      <w:rFonts w:ascii="Tahoma" w:eastAsia="Tahoma" w:hAnsi="Tahoma" w:cs="Tahoma"/>
      <w:lang w:eastAsia="en-US"/>
    </w:rPr>
  </w:style>
  <w:style w:type="paragraph" w:customStyle="1" w:styleId="TableParagraph">
    <w:name w:val="Table Paragraph"/>
    <w:basedOn w:val="a"/>
    <w:uiPriority w:val="1"/>
    <w:qFormat/>
    <w:rsid w:val="00007A1C"/>
    <w:pPr>
      <w:widowControl w:val="0"/>
      <w:autoSpaceDE w:val="0"/>
      <w:autoSpaceDN w:val="0"/>
      <w:spacing w:after="0" w:line="240" w:lineRule="auto"/>
      <w:ind w:left="169"/>
    </w:pPr>
    <w:rPr>
      <w:rFonts w:ascii="Times New Roman" w:eastAsia="Times New Roman" w:hAnsi="Times New Roman" w:cs="Times New Roman"/>
      <w:lang w:eastAsia="en-US"/>
    </w:rPr>
  </w:style>
  <w:style w:type="character" w:customStyle="1" w:styleId="a7">
    <w:name w:val="Другое_"/>
    <w:basedOn w:val="a0"/>
    <w:link w:val="a8"/>
    <w:rsid w:val="00A74AD8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8">
    <w:name w:val="Другое"/>
    <w:basedOn w:val="a"/>
    <w:link w:val="a7"/>
    <w:rsid w:val="00A74AD8"/>
    <w:pPr>
      <w:widowControl w:val="0"/>
      <w:spacing w:after="0" w:line="254" w:lineRule="auto"/>
      <w:ind w:firstLine="240"/>
    </w:pPr>
    <w:rPr>
      <w:rFonts w:ascii="Times New Roman" w:eastAsia="Times New Roman" w:hAnsi="Times New Roman" w:cs="Times New Roman"/>
      <w:color w:val="231E20"/>
      <w:sz w:val="20"/>
      <w:szCs w:val="20"/>
    </w:rPr>
  </w:style>
  <w:style w:type="paragraph" w:styleId="a9">
    <w:name w:val="Title"/>
    <w:basedOn w:val="a"/>
    <w:link w:val="aa"/>
    <w:uiPriority w:val="1"/>
    <w:qFormat/>
    <w:rsid w:val="002722B4"/>
    <w:pPr>
      <w:widowControl w:val="0"/>
      <w:autoSpaceDE w:val="0"/>
      <w:autoSpaceDN w:val="0"/>
      <w:spacing w:after="0" w:line="240" w:lineRule="auto"/>
      <w:ind w:left="569" w:right="1077"/>
      <w:jc w:val="center"/>
    </w:pPr>
    <w:rPr>
      <w:rFonts w:ascii="Trebuchet MS" w:eastAsia="Trebuchet MS" w:hAnsi="Trebuchet MS" w:cs="Trebuchet MS"/>
      <w:sz w:val="78"/>
      <w:szCs w:val="78"/>
      <w:lang w:eastAsia="en-US"/>
    </w:rPr>
  </w:style>
  <w:style w:type="character" w:customStyle="1" w:styleId="aa">
    <w:name w:val="Название Знак"/>
    <w:basedOn w:val="a0"/>
    <w:link w:val="a9"/>
    <w:uiPriority w:val="1"/>
    <w:rsid w:val="002722B4"/>
    <w:rPr>
      <w:rFonts w:ascii="Trebuchet MS" w:eastAsia="Trebuchet MS" w:hAnsi="Trebuchet MS" w:cs="Trebuchet MS"/>
      <w:sz w:val="78"/>
      <w:szCs w:val="78"/>
      <w:lang w:eastAsia="en-US"/>
    </w:rPr>
  </w:style>
  <w:style w:type="paragraph" w:customStyle="1" w:styleId="31">
    <w:name w:val="Заголовок 31"/>
    <w:basedOn w:val="a"/>
    <w:uiPriority w:val="1"/>
    <w:qFormat/>
    <w:rsid w:val="002442BD"/>
    <w:pPr>
      <w:widowControl w:val="0"/>
      <w:autoSpaceDE w:val="0"/>
      <w:autoSpaceDN w:val="0"/>
      <w:spacing w:after="0" w:line="240" w:lineRule="auto"/>
      <w:ind w:left="118"/>
      <w:outlineLvl w:val="3"/>
    </w:pPr>
    <w:rPr>
      <w:rFonts w:ascii="Trebuchet MS" w:eastAsia="Trebuchet MS" w:hAnsi="Trebuchet MS" w:cs="Trebuchet MS"/>
      <w:lang w:eastAsia="en-US"/>
    </w:rPr>
  </w:style>
  <w:style w:type="table" w:styleId="ab">
    <w:name w:val="Table Grid"/>
    <w:basedOn w:val="a1"/>
    <w:uiPriority w:val="39"/>
    <w:rsid w:val="00FC6D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unhideWhenUsed/>
    <w:rsid w:val="00FC6D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">
    <w:name w:val="Подзаг"/>
    <w:basedOn w:val="a"/>
    <w:qFormat/>
    <w:rsid w:val="00A67012"/>
    <w:pPr>
      <w:widowControl w:val="0"/>
      <w:spacing w:after="0" w:line="240" w:lineRule="auto"/>
    </w:pPr>
    <w:rPr>
      <w:rFonts w:ascii="Arial" w:eastAsia="Courier New" w:hAnsi="Arial" w:cs="Arial"/>
      <w:b/>
      <w:color w:val="000000"/>
      <w:sz w:val="20"/>
      <w:szCs w:val="20"/>
      <w:lang w:bidi="ru-RU"/>
    </w:rPr>
  </w:style>
  <w:style w:type="character" w:styleId="ae">
    <w:name w:val="Hyperlink"/>
    <w:basedOn w:val="a0"/>
    <w:uiPriority w:val="99"/>
    <w:semiHidden/>
    <w:unhideWhenUsed/>
    <w:rsid w:val="000250DD"/>
    <w:rPr>
      <w:color w:val="0000FF"/>
      <w:u w:val="single"/>
    </w:rPr>
  </w:style>
  <w:style w:type="character" w:customStyle="1" w:styleId="apple-converted-space">
    <w:name w:val="apple-converted-space"/>
    <w:basedOn w:val="a0"/>
    <w:rsid w:val="000250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shol.com/2013110174287/muzika-1-klass-kritskaya-e-d-sergeeva-g-p-shmagina-t-s-2007.html" TargetMode="External"/><Relationship Id="rId3" Type="http://schemas.openxmlformats.org/officeDocument/2006/relationships/styles" Target="styles.xml"/><Relationship Id="rId7" Type="http://schemas.openxmlformats.org/officeDocument/2006/relationships/hyperlink" Target="http://nashol.com/2013110174287/muzika-1-klass-kritskaya-e-d-sergeeva-g-p-shmagina-t-s-2007.htm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nashol.com/2013110174287/muzika-1-klass-kritskaya-e-d-sergeeva-g-p-shmagina-t-s-2007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nashol.com/2013110174287/muzika-1-klass-kritskaya-e-d-sergeeva-g-p-shmagina-t-s-2007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5105F-6C5C-4346-AD6A-3F5DB4C2C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24</Pages>
  <Words>10116</Words>
  <Characters>57667</Characters>
  <Application>Microsoft Office Word</Application>
  <DocSecurity>0</DocSecurity>
  <Lines>480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dcterms:created xsi:type="dcterms:W3CDTF">2022-08-28T06:53:00Z</dcterms:created>
  <dcterms:modified xsi:type="dcterms:W3CDTF">2023-03-11T12:04:00Z</dcterms:modified>
</cp:coreProperties>
</file>